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8722E" w14:textId="77777777" w:rsidR="004D42C0" w:rsidRPr="00C240F6" w:rsidRDefault="004D42C0" w:rsidP="00C240F6">
      <w:pPr>
        <w:spacing w:after="0" w:line="240" w:lineRule="auto"/>
        <w:ind w:firstLine="709"/>
        <w:jc w:val="center"/>
        <w:rPr>
          <w:rFonts w:ascii="Times New Roman" w:hAnsi="Times New Roman"/>
          <w:b/>
          <w:sz w:val="24"/>
          <w:szCs w:val="24"/>
          <w:u w:val="single"/>
          <w:lang w:eastAsia="ru-RU"/>
        </w:rPr>
      </w:pPr>
      <w:r w:rsidRPr="00C240F6">
        <w:rPr>
          <w:rFonts w:ascii="Times New Roman" w:hAnsi="Times New Roman"/>
          <w:b/>
          <w:sz w:val="24"/>
          <w:szCs w:val="24"/>
          <w:lang w:eastAsia="ru-RU"/>
        </w:rPr>
        <w:t xml:space="preserve">ДОГОВОР </w:t>
      </w:r>
      <w:r>
        <w:rPr>
          <w:rFonts w:ascii="Times New Roman" w:hAnsi="Times New Roman"/>
          <w:b/>
          <w:sz w:val="24"/>
          <w:szCs w:val="24"/>
          <w:lang w:eastAsia="ru-RU"/>
        </w:rPr>
        <w:t>№_________</w:t>
      </w:r>
    </w:p>
    <w:p w14:paraId="48411E22" w14:textId="77777777" w:rsidR="004D42C0" w:rsidRPr="00C240F6" w:rsidRDefault="004D42C0" w:rsidP="00C240F6">
      <w:pPr>
        <w:spacing w:after="0" w:line="240" w:lineRule="auto"/>
        <w:ind w:firstLine="709"/>
        <w:jc w:val="center"/>
        <w:rPr>
          <w:rFonts w:ascii="Times New Roman" w:hAnsi="Times New Roman"/>
          <w:b/>
          <w:sz w:val="24"/>
          <w:szCs w:val="24"/>
          <w:lang w:eastAsia="ru-RU"/>
        </w:rPr>
      </w:pPr>
      <w:r w:rsidRPr="00C240F6">
        <w:rPr>
          <w:rFonts w:ascii="Times New Roman" w:hAnsi="Times New Roman"/>
          <w:b/>
          <w:sz w:val="24"/>
          <w:szCs w:val="24"/>
          <w:lang w:eastAsia="ru-RU"/>
        </w:rPr>
        <w:t>об образовании на обучение</w:t>
      </w:r>
    </w:p>
    <w:p w14:paraId="052DECE0" w14:textId="77777777" w:rsidR="004D42C0" w:rsidRPr="00C240F6" w:rsidRDefault="004D42C0" w:rsidP="00C240F6">
      <w:pPr>
        <w:spacing w:after="0" w:line="240" w:lineRule="auto"/>
        <w:ind w:firstLine="709"/>
        <w:jc w:val="center"/>
        <w:rPr>
          <w:rFonts w:ascii="Times New Roman" w:hAnsi="Times New Roman"/>
          <w:b/>
          <w:sz w:val="24"/>
          <w:szCs w:val="24"/>
          <w:lang w:eastAsia="ru-RU"/>
        </w:rPr>
      </w:pPr>
      <w:r w:rsidRPr="00C240F6">
        <w:rPr>
          <w:rFonts w:ascii="Times New Roman" w:hAnsi="Times New Roman"/>
          <w:b/>
          <w:sz w:val="24"/>
          <w:szCs w:val="24"/>
          <w:lang w:eastAsia="ru-RU"/>
        </w:rPr>
        <w:t>по дополнительным образовательным программам</w:t>
      </w:r>
    </w:p>
    <w:p w14:paraId="4DE4FDC7" w14:textId="77777777" w:rsidR="004D42C0" w:rsidRPr="00C240F6" w:rsidRDefault="004D42C0" w:rsidP="00C240F6">
      <w:pPr>
        <w:spacing w:after="0" w:line="240" w:lineRule="auto"/>
        <w:ind w:firstLine="709"/>
        <w:jc w:val="center"/>
        <w:rPr>
          <w:rFonts w:ascii="Times New Roman" w:hAnsi="Times New Roman"/>
          <w:b/>
          <w:sz w:val="24"/>
          <w:szCs w:val="24"/>
          <w:lang w:eastAsia="ru-RU"/>
        </w:rPr>
      </w:pPr>
      <w:r w:rsidRPr="00C240F6">
        <w:rPr>
          <w:rFonts w:ascii="Times New Roman" w:hAnsi="Times New Roman"/>
          <w:b/>
          <w:sz w:val="24"/>
          <w:szCs w:val="24"/>
          <w:lang w:eastAsia="ru-RU"/>
        </w:rPr>
        <w:t>(повышение квалификации)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5596"/>
      </w:tblGrid>
      <w:tr w:rsidR="004D42C0" w:rsidRPr="00C240F6" w14:paraId="7CC91FA8" w14:textId="77777777" w:rsidTr="00643CEE">
        <w:tc>
          <w:tcPr>
            <w:tcW w:w="4718" w:type="dxa"/>
            <w:tcBorders>
              <w:top w:val="nil"/>
              <w:left w:val="nil"/>
              <w:bottom w:val="nil"/>
              <w:right w:val="nil"/>
            </w:tcBorders>
          </w:tcPr>
          <w:p w14:paraId="64E8A22B" w14:textId="77777777" w:rsidR="004D42C0" w:rsidRPr="00C240F6" w:rsidRDefault="004D42C0" w:rsidP="00C240F6">
            <w:pPr>
              <w:spacing w:after="0" w:line="288" w:lineRule="auto"/>
              <w:ind w:firstLine="709"/>
              <w:rPr>
                <w:rFonts w:ascii="Times New Roman" w:hAnsi="Times New Roman"/>
                <w:b/>
                <w:sz w:val="24"/>
                <w:szCs w:val="24"/>
                <w:lang w:eastAsia="ru-RU"/>
              </w:rPr>
            </w:pPr>
          </w:p>
          <w:p w14:paraId="4BA23485" w14:textId="77777777" w:rsidR="004D42C0" w:rsidRPr="00C240F6" w:rsidRDefault="004D42C0" w:rsidP="00C240F6">
            <w:pPr>
              <w:spacing w:after="0" w:line="288" w:lineRule="auto"/>
              <w:ind w:firstLine="709"/>
              <w:rPr>
                <w:rFonts w:ascii="Times New Roman" w:hAnsi="Times New Roman"/>
                <w:b/>
                <w:sz w:val="24"/>
                <w:szCs w:val="24"/>
                <w:lang w:eastAsia="ru-RU"/>
              </w:rPr>
            </w:pPr>
            <w:r w:rsidRPr="00C240F6">
              <w:rPr>
                <w:rFonts w:ascii="Times New Roman" w:hAnsi="Times New Roman"/>
                <w:b/>
                <w:sz w:val="24"/>
                <w:szCs w:val="24"/>
                <w:lang w:eastAsia="ru-RU"/>
              </w:rPr>
              <w:t>г. Москва</w:t>
            </w:r>
          </w:p>
        </w:tc>
        <w:tc>
          <w:tcPr>
            <w:tcW w:w="5596" w:type="dxa"/>
            <w:tcBorders>
              <w:top w:val="nil"/>
              <w:left w:val="nil"/>
              <w:bottom w:val="nil"/>
              <w:right w:val="nil"/>
            </w:tcBorders>
          </w:tcPr>
          <w:p w14:paraId="28C5B78C" w14:textId="77777777" w:rsidR="004D42C0" w:rsidRDefault="004D42C0" w:rsidP="00C240F6">
            <w:pPr>
              <w:spacing w:after="0" w:line="288" w:lineRule="auto"/>
              <w:ind w:firstLine="709"/>
              <w:jc w:val="right"/>
              <w:rPr>
                <w:rFonts w:ascii="Times New Roman" w:hAnsi="Times New Roman"/>
                <w:b/>
                <w:sz w:val="24"/>
                <w:szCs w:val="24"/>
                <w:lang w:eastAsia="ru-RU"/>
              </w:rPr>
            </w:pPr>
          </w:p>
          <w:p w14:paraId="441F388C" w14:textId="77777777" w:rsidR="004D42C0" w:rsidRPr="00C240F6" w:rsidRDefault="004D42C0" w:rsidP="00C240F6">
            <w:pPr>
              <w:spacing w:after="0" w:line="288" w:lineRule="auto"/>
              <w:ind w:firstLine="709"/>
              <w:jc w:val="right"/>
              <w:rPr>
                <w:rFonts w:ascii="Times New Roman" w:hAnsi="Times New Roman"/>
                <w:b/>
                <w:sz w:val="24"/>
                <w:szCs w:val="24"/>
                <w:lang w:eastAsia="ru-RU"/>
              </w:rPr>
            </w:pPr>
            <w:r w:rsidRPr="00C240F6">
              <w:rPr>
                <w:rFonts w:ascii="Times New Roman" w:hAnsi="Times New Roman"/>
                <w:b/>
                <w:sz w:val="24"/>
                <w:szCs w:val="24"/>
                <w:lang w:eastAsia="ru-RU"/>
              </w:rPr>
              <w:t>«___»___________________ 201</w:t>
            </w:r>
            <w:r>
              <w:rPr>
                <w:rFonts w:ascii="Times New Roman" w:hAnsi="Times New Roman"/>
                <w:b/>
                <w:sz w:val="24"/>
                <w:szCs w:val="24"/>
                <w:lang w:eastAsia="ru-RU"/>
              </w:rPr>
              <w:t>_</w:t>
            </w:r>
            <w:r w:rsidRPr="00C240F6">
              <w:rPr>
                <w:rFonts w:ascii="Times New Roman" w:hAnsi="Times New Roman"/>
                <w:b/>
                <w:sz w:val="24"/>
                <w:szCs w:val="24"/>
                <w:lang w:eastAsia="ru-RU"/>
              </w:rPr>
              <w:t xml:space="preserve"> г.</w:t>
            </w:r>
          </w:p>
        </w:tc>
      </w:tr>
    </w:tbl>
    <w:p w14:paraId="4AD07734" w14:textId="77777777" w:rsidR="004D42C0" w:rsidRPr="00C240F6" w:rsidRDefault="004D42C0" w:rsidP="00C240F6">
      <w:pPr>
        <w:spacing w:after="0" w:line="288" w:lineRule="auto"/>
        <w:ind w:firstLine="709"/>
        <w:jc w:val="both"/>
        <w:rPr>
          <w:rFonts w:ascii="Times New Roman" w:hAnsi="Times New Roman"/>
          <w:sz w:val="24"/>
          <w:szCs w:val="24"/>
          <w:lang w:eastAsia="ru-RU"/>
        </w:rPr>
      </w:pPr>
    </w:p>
    <w:p w14:paraId="3A79D371" w14:textId="77777777" w:rsidR="004D42C0" w:rsidRPr="00C240F6" w:rsidRDefault="007A5D08" w:rsidP="00DB646E">
      <w:pPr>
        <w:spacing w:after="0" w:line="288" w:lineRule="auto"/>
        <w:ind w:firstLine="709"/>
        <w:jc w:val="both"/>
        <w:rPr>
          <w:rFonts w:ascii="Times New Roman" w:hAnsi="Times New Roman"/>
          <w:sz w:val="24"/>
          <w:szCs w:val="24"/>
          <w:lang w:eastAsia="ru-RU"/>
        </w:rPr>
      </w:pPr>
      <w:r w:rsidRPr="007A5D08">
        <w:rPr>
          <w:rFonts w:ascii="Times New Roman" w:hAnsi="Times New Roman"/>
          <w:b/>
          <w:sz w:val="24"/>
          <w:szCs w:val="24"/>
        </w:rPr>
        <w:t>Акционерное общество «Институт финансового развития бизнеса»</w:t>
      </w:r>
      <w:r>
        <w:rPr>
          <w:rFonts w:ascii="Times New Roman" w:hAnsi="Times New Roman"/>
          <w:b/>
          <w:sz w:val="24"/>
          <w:szCs w:val="24"/>
        </w:rPr>
        <w:t xml:space="preserve"> (АО ИФРБ)</w:t>
      </w:r>
      <w:r w:rsidR="004D42C0" w:rsidRPr="00023EF3">
        <w:rPr>
          <w:rFonts w:ascii="Times New Roman" w:hAnsi="Times New Roman"/>
          <w:sz w:val="24"/>
          <w:szCs w:val="24"/>
        </w:rPr>
        <w:t>,</w:t>
      </w:r>
      <w:r w:rsidR="004D42C0" w:rsidRPr="00023EF3">
        <w:rPr>
          <w:rFonts w:ascii="Times New Roman" w:hAnsi="Times New Roman"/>
          <w:b/>
          <w:sz w:val="24"/>
          <w:szCs w:val="24"/>
        </w:rPr>
        <w:t xml:space="preserve"> </w:t>
      </w:r>
      <w:r w:rsidRPr="007A5D08">
        <w:rPr>
          <w:rFonts w:ascii="Times New Roman" w:hAnsi="Times New Roman"/>
          <w:sz w:val="24"/>
          <w:szCs w:val="24"/>
        </w:rPr>
        <w:t>осуществляющий подготовку в сфере дополнительного образования на основании</w:t>
      </w:r>
      <w:r w:rsidRPr="007A5D08">
        <w:rPr>
          <w:rFonts w:ascii="Times New Roman" w:hAnsi="Times New Roman"/>
          <w:b/>
          <w:sz w:val="24"/>
          <w:szCs w:val="24"/>
        </w:rPr>
        <w:t xml:space="preserve"> </w:t>
      </w:r>
      <w:r w:rsidRPr="007A5D08">
        <w:rPr>
          <w:rFonts w:ascii="Times New Roman" w:hAnsi="Times New Roman"/>
          <w:sz w:val="24"/>
          <w:szCs w:val="24"/>
        </w:rPr>
        <w:t>лицензии от 07.03.2017 г. регистрационный № 038266 (Серия 77Л01 № 0009100), выданного Департаментом образования г. Москвы</w:t>
      </w:r>
      <w:r w:rsidR="004D42C0" w:rsidRPr="00023EF3">
        <w:rPr>
          <w:rFonts w:ascii="Times New Roman" w:hAnsi="Times New Roman"/>
          <w:sz w:val="24"/>
          <w:szCs w:val="24"/>
          <w:lang w:eastAsia="ru-RU"/>
        </w:rPr>
        <w:t xml:space="preserve">, именуемое в дальнейшем </w:t>
      </w:r>
      <w:r w:rsidR="004D42C0" w:rsidRPr="00023EF3">
        <w:rPr>
          <w:rFonts w:ascii="Times New Roman" w:hAnsi="Times New Roman"/>
          <w:b/>
          <w:sz w:val="24"/>
          <w:szCs w:val="24"/>
          <w:lang w:eastAsia="ru-RU"/>
        </w:rPr>
        <w:t>Исполнитель</w:t>
      </w:r>
      <w:r w:rsidR="004D42C0" w:rsidRPr="00023EF3">
        <w:rPr>
          <w:rFonts w:ascii="Times New Roman" w:hAnsi="Times New Roman"/>
          <w:sz w:val="24"/>
          <w:szCs w:val="24"/>
          <w:lang w:eastAsia="ru-RU"/>
        </w:rPr>
        <w:t xml:space="preserve">, в лице </w:t>
      </w:r>
      <w:r w:rsidR="004D42C0">
        <w:rPr>
          <w:rFonts w:ascii="Times New Roman" w:hAnsi="Times New Roman"/>
          <w:sz w:val="24"/>
          <w:szCs w:val="24"/>
          <w:lang w:eastAsia="ru-RU"/>
        </w:rPr>
        <w:t>____________________</w:t>
      </w:r>
      <w:r w:rsidR="004D42C0" w:rsidRPr="00023EF3">
        <w:rPr>
          <w:rFonts w:ascii="Times New Roman" w:hAnsi="Times New Roman"/>
          <w:sz w:val="24"/>
          <w:szCs w:val="24"/>
          <w:lang w:eastAsia="ru-RU"/>
        </w:rPr>
        <w:t xml:space="preserve">, действующего на основании </w:t>
      </w:r>
      <w:r w:rsidR="004D42C0">
        <w:rPr>
          <w:rFonts w:ascii="Times New Roman" w:hAnsi="Times New Roman"/>
          <w:sz w:val="24"/>
          <w:szCs w:val="24"/>
          <w:lang w:eastAsia="ru-RU"/>
        </w:rPr>
        <w:t>______________</w:t>
      </w:r>
      <w:r w:rsidR="004D42C0" w:rsidRPr="00023EF3">
        <w:rPr>
          <w:rFonts w:ascii="Times New Roman" w:hAnsi="Times New Roman"/>
          <w:sz w:val="24"/>
          <w:szCs w:val="24"/>
          <w:lang w:eastAsia="ru-RU"/>
        </w:rPr>
        <w:t xml:space="preserve">, с одной стороны, и </w:t>
      </w:r>
      <w:r w:rsidR="004D42C0">
        <w:rPr>
          <w:rFonts w:ascii="Times New Roman" w:hAnsi="Times New Roman"/>
          <w:b/>
          <w:sz w:val="24"/>
          <w:szCs w:val="24"/>
          <w:lang w:eastAsia="ru-RU"/>
        </w:rPr>
        <w:t>__________________________</w:t>
      </w:r>
      <w:r w:rsidR="004D42C0" w:rsidRPr="00023EF3">
        <w:rPr>
          <w:rFonts w:ascii="Times New Roman" w:hAnsi="Times New Roman"/>
          <w:sz w:val="24"/>
          <w:szCs w:val="24"/>
          <w:lang w:eastAsia="ru-RU"/>
        </w:rPr>
        <w:t>, именуем</w:t>
      </w:r>
      <w:r w:rsidR="004D42C0">
        <w:rPr>
          <w:rFonts w:ascii="Times New Roman" w:hAnsi="Times New Roman"/>
          <w:sz w:val="24"/>
          <w:szCs w:val="24"/>
          <w:lang w:eastAsia="ru-RU"/>
        </w:rPr>
        <w:t>ый (ая)</w:t>
      </w:r>
      <w:r w:rsidR="004D42C0" w:rsidRPr="00023EF3">
        <w:rPr>
          <w:rFonts w:ascii="Times New Roman" w:hAnsi="Times New Roman"/>
          <w:sz w:val="24"/>
          <w:szCs w:val="24"/>
          <w:lang w:eastAsia="ru-RU"/>
        </w:rPr>
        <w:t xml:space="preserve"> в дальнейшем </w:t>
      </w:r>
      <w:r w:rsidR="004D42C0" w:rsidRPr="00023EF3">
        <w:rPr>
          <w:rFonts w:ascii="Times New Roman" w:hAnsi="Times New Roman"/>
          <w:b/>
          <w:sz w:val="24"/>
          <w:szCs w:val="24"/>
          <w:lang w:eastAsia="ru-RU"/>
        </w:rPr>
        <w:t>«Обучающийся»</w:t>
      </w:r>
      <w:r w:rsidR="004D42C0" w:rsidRPr="00023EF3">
        <w:rPr>
          <w:rFonts w:ascii="Times New Roman" w:hAnsi="Times New Roman"/>
          <w:sz w:val="24"/>
          <w:szCs w:val="24"/>
          <w:lang w:eastAsia="ru-RU"/>
        </w:rPr>
        <w:t xml:space="preserve">, с другой стороны, заключили настоящий </w:t>
      </w:r>
      <w:r w:rsidR="004D42C0">
        <w:rPr>
          <w:rFonts w:ascii="Times New Roman" w:hAnsi="Times New Roman"/>
          <w:sz w:val="24"/>
          <w:szCs w:val="24"/>
          <w:lang w:eastAsia="ru-RU"/>
        </w:rPr>
        <w:t>Д</w:t>
      </w:r>
      <w:r w:rsidR="004D42C0" w:rsidRPr="00023EF3">
        <w:rPr>
          <w:rFonts w:ascii="Times New Roman" w:hAnsi="Times New Roman"/>
          <w:sz w:val="24"/>
          <w:szCs w:val="24"/>
          <w:lang w:eastAsia="ru-RU"/>
        </w:rPr>
        <w:t>оговор о нижеследующем:</w:t>
      </w:r>
    </w:p>
    <w:p w14:paraId="6EB16FD0" w14:textId="77777777" w:rsidR="004D42C0" w:rsidRPr="00C240F6" w:rsidRDefault="004D42C0" w:rsidP="00DB646E">
      <w:pPr>
        <w:spacing w:after="0" w:line="288" w:lineRule="auto"/>
        <w:ind w:firstLine="709"/>
        <w:jc w:val="both"/>
        <w:rPr>
          <w:rFonts w:ascii="Times New Roman" w:hAnsi="Times New Roman"/>
          <w:sz w:val="24"/>
          <w:szCs w:val="24"/>
          <w:lang w:eastAsia="ru-RU"/>
        </w:rPr>
      </w:pPr>
    </w:p>
    <w:p w14:paraId="281B6FA2" w14:textId="77777777" w:rsidR="004D42C0" w:rsidRPr="00C240F6" w:rsidRDefault="004D42C0" w:rsidP="00DB646E">
      <w:pPr>
        <w:numPr>
          <w:ilvl w:val="0"/>
          <w:numId w:val="1"/>
        </w:numPr>
        <w:spacing w:after="0" w:line="288" w:lineRule="auto"/>
        <w:jc w:val="center"/>
        <w:rPr>
          <w:rFonts w:ascii="Times New Roman" w:hAnsi="Times New Roman"/>
          <w:b/>
          <w:sz w:val="24"/>
          <w:szCs w:val="24"/>
          <w:lang w:eastAsia="ru-RU"/>
        </w:rPr>
      </w:pPr>
      <w:r w:rsidRPr="00C240F6">
        <w:rPr>
          <w:rFonts w:ascii="Times New Roman" w:hAnsi="Times New Roman"/>
          <w:b/>
          <w:sz w:val="24"/>
          <w:szCs w:val="24"/>
          <w:lang w:eastAsia="ru-RU"/>
        </w:rPr>
        <w:t xml:space="preserve">Предмет договора </w:t>
      </w:r>
    </w:p>
    <w:p w14:paraId="3F965113" w14:textId="77777777" w:rsidR="004D42C0" w:rsidRPr="00C240F6" w:rsidRDefault="004D42C0" w:rsidP="00DB646E">
      <w:pPr>
        <w:spacing w:after="0" w:line="288" w:lineRule="auto"/>
        <w:ind w:left="405"/>
        <w:rPr>
          <w:rFonts w:ascii="Times New Roman" w:hAnsi="Times New Roman"/>
          <w:b/>
          <w:sz w:val="24"/>
          <w:szCs w:val="24"/>
          <w:lang w:eastAsia="ru-RU"/>
        </w:rPr>
      </w:pPr>
    </w:p>
    <w:p w14:paraId="04B11ABA" w14:textId="77777777" w:rsidR="004D42C0" w:rsidRPr="00C240F6" w:rsidRDefault="004D42C0" w:rsidP="00DB646E">
      <w:pPr>
        <w:numPr>
          <w:ilvl w:val="1"/>
          <w:numId w:val="1"/>
        </w:numPr>
        <w:spacing w:after="0" w:line="288" w:lineRule="auto"/>
        <w:ind w:left="0" w:firstLine="709"/>
        <w:jc w:val="both"/>
        <w:rPr>
          <w:rFonts w:ascii="Times New Roman" w:hAnsi="Times New Roman"/>
          <w:sz w:val="24"/>
          <w:szCs w:val="24"/>
          <w:lang w:eastAsia="ru-RU"/>
        </w:rPr>
      </w:pPr>
      <w:r w:rsidRPr="00C240F6">
        <w:rPr>
          <w:rFonts w:ascii="Times New Roman" w:hAnsi="Times New Roman"/>
          <w:b/>
          <w:sz w:val="24"/>
          <w:szCs w:val="24"/>
          <w:lang w:eastAsia="ru-RU"/>
        </w:rPr>
        <w:t>Исполнитель</w:t>
      </w:r>
      <w:r w:rsidRPr="00C240F6">
        <w:rPr>
          <w:rFonts w:ascii="Times New Roman" w:hAnsi="Times New Roman"/>
          <w:sz w:val="24"/>
          <w:szCs w:val="24"/>
          <w:lang w:eastAsia="ru-RU"/>
        </w:rPr>
        <w:t xml:space="preserve"> обязуется предоставить образовательную услугу </w:t>
      </w:r>
      <w:r w:rsidRPr="00B16E5D">
        <w:rPr>
          <w:rFonts w:ascii="Times New Roman" w:hAnsi="Times New Roman"/>
          <w:b/>
          <w:sz w:val="24"/>
          <w:szCs w:val="24"/>
          <w:lang w:eastAsia="ru-RU"/>
        </w:rPr>
        <w:t>Обучающемуся</w:t>
      </w:r>
      <w:r w:rsidRPr="00C240F6">
        <w:rPr>
          <w:rFonts w:ascii="Times New Roman" w:hAnsi="Times New Roman"/>
          <w:b/>
          <w:sz w:val="24"/>
          <w:szCs w:val="24"/>
          <w:lang w:eastAsia="ru-RU"/>
        </w:rPr>
        <w:t xml:space="preserve"> </w:t>
      </w:r>
      <w:r w:rsidRPr="00C240F6">
        <w:rPr>
          <w:rFonts w:ascii="Times New Roman" w:hAnsi="Times New Roman"/>
          <w:sz w:val="24"/>
          <w:szCs w:val="24"/>
          <w:lang w:eastAsia="ru-RU"/>
        </w:rPr>
        <w:t>по программе повышения квалификации «______________</w:t>
      </w:r>
      <w:r>
        <w:rPr>
          <w:rFonts w:ascii="Times New Roman" w:hAnsi="Times New Roman"/>
          <w:sz w:val="24"/>
          <w:szCs w:val="24"/>
          <w:lang w:eastAsia="ru-RU"/>
        </w:rPr>
        <w:t>____________________________</w:t>
      </w:r>
      <w:r w:rsidRPr="00C240F6">
        <w:rPr>
          <w:rFonts w:ascii="Times New Roman" w:hAnsi="Times New Roman"/>
          <w:sz w:val="24"/>
          <w:szCs w:val="24"/>
          <w:lang w:eastAsia="ru-RU"/>
        </w:rPr>
        <w:t>______</w:t>
      </w:r>
      <w:r>
        <w:rPr>
          <w:rFonts w:ascii="Times New Roman" w:hAnsi="Times New Roman"/>
          <w:sz w:val="24"/>
          <w:szCs w:val="24"/>
          <w:lang w:eastAsia="ru-RU"/>
        </w:rPr>
        <w:t>»</w:t>
      </w:r>
      <w:r w:rsidRPr="00C240F6">
        <w:rPr>
          <w:rFonts w:ascii="Times New Roman" w:hAnsi="Times New Roman"/>
          <w:sz w:val="24"/>
          <w:szCs w:val="24"/>
          <w:lang w:eastAsia="ru-RU"/>
        </w:rPr>
        <w:t xml:space="preserve">, а </w:t>
      </w:r>
      <w:r>
        <w:rPr>
          <w:rFonts w:ascii="Times New Roman" w:hAnsi="Times New Roman"/>
          <w:b/>
          <w:sz w:val="24"/>
          <w:szCs w:val="24"/>
          <w:lang w:eastAsia="ru-RU"/>
        </w:rPr>
        <w:t>Обучающийся</w:t>
      </w:r>
      <w:r w:rsidRPr="00C240F6">
        <w:rPr>
          <w:rFonts w:ascii="Times New Roman" w:hAnsi="Times New Roman"/>
          <w:sz w:val="24"/>
          <w:szCs w:val="24"/>
          <w:lang w:eastAsia="ru-RU"/>
        </w:rPr>
        <w:t xml:space="preserve"> обязуется оплатить оказанные услуги</w:t>
      </w:r>
      <w:r>
        <w:rPr>
          <w:rFonts w:ascii="Times New Roman" w:hAnsi="Times New Roman"/>
          <w:sz w:val="24"/>
          <w:szCs w:val="24"/>
          <w:lang w:eastAsia="ru-RU"/>
        </w:rPr>
        <w:t xml:space="preserve"> в соответствии с учебным планом программы. Форма обучения________________.</w:t>
      </w:r>
      <w:r w:rsidRPr="00C240F6">
        <w:rPr>
          <w:rFonts w:ascii="Times New Roman" w:hAnsi="Times New Roman"/>
          <w:sz w:val="24"/>
          <w:szCs w:val="24"/>
          <w:lang w:eastAsia="ru-RU"/>
        </w:rPr>
        <w:t xml:space="preserve"> </w:t>
      </w:r>
    </w:p>
    <w:p w14:paraId="195AF65D" w14:textId="77777777" w:rsidR="004D42C0" w:rsidRPr="00C240F6" w:rsidRDefault="004D42C0" w:rsidP="00DB646E">
      <w:pPr>
        <w:pStyle w:val="a3"/>
        <w:numPr>
          <w:ilvl w:val="1"/>
          <w:numId w:val="1"/>
        </w:numPr>
        <w:spacing w:after="0" w:line="288" w:lineRule="auto"/>
        <w:ind w:left="0" w:firstLine="709"/>
        <w:jc w:val="both"/>
        <w:rPr>
          <w:rFonts w:ascii="Times New Roman" w:hAnsi="Times New Roman"/>
          <w:sz w:val="24"/>
          <w:szCs w:val="24"/>
        </w:rPr>
      </w:pPr>
      <w:r>
        <w:rPr>
          <w:rFonts w:ascii="Times New Roman" w:hAnsi="Times New Roman"/>
          <w:sz w:val="24"/>
          <w:szCs w:val="24"/>
          <w:lang w:eastAsia="ru-RU"/>
        </w:rPr>
        <w:t>Срок освоения образовательной программы на момент подписания Договора составляет ___ академических часов, т.е. в период с «__»________ 201_ г. по «__» _________201_ г.</w:t>
      </w:r>
    </w:p>
    <w:p w14:paraId="51AA0861" w14:textId="77777777" w:rsidR="004D42C0" w:rsidRPr="00C240F6" w:rsidRDefault="004D42C0" w:rsidP="00DB646E">
      <w:pPr>
        <w:pStyle w:val="a3"/>
        <w:numPr>
          <w:ilvl w:val="1"/>
          <w:numId w:val="1"/>
        </w:numPr>
        <w:spacing w:after="0" w:line="288" w:lineRule="auto"/>
        <w:ind w:left="0" w:firstLine="709"/>
        <w:jc w:val="both"/>
        <w:rPr>
          <w:rFonts w:ascii="Times New Roman" w:hAnsi="Times New Roman"/>
          <w:sz w:val="24"/>
          <w:szCs w:val="24"/>
        </w:rPr>
      </w:pPr>
      <w:r w:rsidRPr="00C240F6">
        <w:rPr>
          <w:rFonts w:ascii="Times New Roman" w:hAnsi="Times New Roman"/>
          <w:sz w:val="24"/>
          <w:szCs w:val="24"/>
        </w:rPr>
        <w:t xml:space="preserve">После освоения </w:t>
      </w:r>
      <w:r w:rsidRPr="00C240F6">
        <w:rPr>
          <w:rFonts w:ascii="Times New Roman" w:hAnsi="Times New Roman"/>
          <w:b/>
          <w:sz w:val="24"/>
          <w:szCs w:val="24"/>
        </w:rPr>
        <w:t xml:space="preserve">Обучающимся </w:t>
      </w:r>
      <w:r w:rsidRPr="00C240F6">
        <w:rPr>
          <w:rFonts w:ascii="Times New Roman" w:hAnsi="Times New Roman"/>
          <w:sz w:val="24"/>
          <w:szCs w:val="24"/>
        </w:rPr>
        <w:t xml:space="preserve">программы повышения квалификации, успешного прохождения итоговой аттестации и оплаты </w:t>
      </w:r>
      <w:r>
        <w:rPr>
          <w:rFonts w:ascii="Times New Roman" w:hAnsi="Times New Roman"/>
          <w:sz w:val="24"/>
          <w:szCs w:val="24"/>
        </w:rPr>
        <w:t xml:space="preserve">образовательных </w:t>
      </w:r>
      <w:r w:rsidRPr="00C240F6">
        <w:rPr>
          <w:rFonts w:ascii="Times New Roman" w:hAnsi="Times New Roman"/>
          <w:sz w:val="24"/>
          <w:szCs w:val="24"/>
        </w:rPr>
        <w:t xml:space="preserve">услуг </w:t>
      </w:r>
      <w:r w:rsidRPr="00C240F6">
        <w:rPr>
          <w:rFonts w:ascii="Times New Roman" w:hAnsi="Times New Roman"/>
          <w:b/>
          <w:sz w:val="24"/>
          <w:szCs w:val="24"/>
        </w:rPr>
        <w:t>Исполнителя</w:t>
      </w:r>
      <w:r w:rsidRPr="00C240F6">
        <w:rPr>
          <w:rFonts w:ascii="Times New Roman" w:hAnsi="Times New Roman"/>
          <w:sz w:val="24"/>
          <w:szCs w:val="24"/>
        </w:rPr>
        <w:t xml:space="preserve"> в полном объеме, ему выдается </w:t>
      </w:r>
      <w:r w:rsidRPr="00C240F6">
        <w:rPr>
          <w:rFonts w:ascii="Times New Roman" w:hAnsi="Times New Roman"/>
          <w:sz w:val="24"/>
          <w:szCs w:val="24"/>
          <w:u w:val="single"/>
        </w:rPr>
        <w:t>удостоверение о повышении квалификации установленного образца</w:t>
      </w:r>
      <w:r w:rsidRPr="00C240F6">
        <w:rPr>
          <w:rFonts w:ascii="Times New Roman" w:hAnsi="Times New Roman"/>
          <w:sz w:val="24"/>
          <w:szCs w:val="24"/>
        </w:rPr>
        <w:t>.</w:t>
      </w:r>
    </w:p>
    <w:p w14:paraId="03104CBB" w14:textId="77777777" w:rsidR="004D42C0" w:rsidRDefault="004D42C0" w:rsidP="00DB646E">
      <w:pPr>
        <w:numPr>
          <w:ilvl w:val="1"/>
          <w:numId w:val="1"/>
        </w:numPr>
        <w:spacing w:after="0" w:line="288" w:lineRule="auto"/>
        <w:ind w:left="0" w:firstLine="709"/>
        <w:jc w:val="both"/>
        <w:rPr>
          <w:rFonts w:ascii="Times New Roman" w:hAnsi="Times New Roman"/>
          <w:sz w:val="24"/>
          <w:szCs w:val="24"/>
          <w:lang w:eastAsia="ru-RU"/>
        </w:rPr>
      </w:pPr>
      <w:r w:rsidRPr="00C240F6">
        <w:rPr>
          <w:rFonts w:ascii="Times New Roman" w:hAnsi="Times New Roman"/>
          <w:b/>
          <w:sz w:val="24"/>
          <w:szCs w:val="24"/>
        </w:rPr>
        <w:t>Обучающемуся</w:t>
      </w:r>
      <w:r w:rsidRPr="00C240F6">
        <w:rPr>
          <w:rFonts w:ascii="Times New Roman" w:hAnsi="Times New Roman"/>
          <w:sz w:val="24"/>
          <w:szCs w:val="24"/>
        </w:rPr>
        <w:t xml:space="preserve">, не прошедшему итоговой аттестации или получившему неудовлетворительные результаты, а также </w:t>
      </w:r>
      <w:r w:rsidRPr="00C240F6">
        <w:rPr>
          <w:rFonts w:ascii="Times New Roman" w:hAnsi="Times New Roman"/>
          <w:b/>
          <w:sz w:val="24"/>
          <w:szCs w:val="24"/>
        </w:rPr>
        <w:t>Обучающемуся</w:t>
      </w:r>
      <w:r w:rsidRPr="00C240F6">
        <w:rPr>
          <w:rFonts w:ascii="Times New Roman" w:hAnsi="Times New Roman"/>
          <w:sz w:val="24"/>
          <w:szCs w:val="24"/>
        </w:rPr>
        <w:t>, освоившему часть образовательной программы и (или) отчисленным из</w:t>
      </w:r>
      <w:r w:rsidR="007A5D08">
        <w:rPr>
          <w:rFonts w:ascii="Times New Roman" w:hAnsi="Times New Roman"/>
          <w:sz w:val="24"/>
          <w:szCs w:val="24"/>
        </w:rPr>
        <w:t xml:space="preserve"> АО ИФРБ</w:t>
      </w:r>
      <w:r w:rsidRPr="00C240F6">
        <w:rPr>
          <w:rFonts w:ascii="Times New Roman" w:hAnsi="Times New Roman"/>
          <w:sz w:val="24"/>
          <w:szCs w:val="24"/>
        </w:rPr>
        <w:t xml:space="preserve">, выдается документ </w:t>
      </w:r>
      <w:r>
        <w:rPr>
          <w:rFonts w:ascii="Times New Roman" w:hAnsi="Times New Roman"/>
          <w:sz w:val="24"/>
          <w:szCs w:val="24"/>
        </w:rPr>
        <w:t xml:space="preserve">о прохождении обучения </w:t>
      </w:r>
      <w:r w:rsidRPr="00C240F6">
        <w:rPr>
          <w:rFonts w:ascii="Times New Roman" w:hAnsi="Times New Roman"/>
          <w:sz w:val="24"/>
          <w:szCs w:val="24"/>
        </w:rPr>
        <w:t>установленного Исполнителем образца.</w:t>
      </w:r>
    </w:p>
    <w:p w14:paraId="235C4D18" w14:textId="77777777" w:rsidR="004D42C0" w:rsidRPr="00C240F6" w:rsidRDefault="004D42C0" w:rsidP="00DB646E">
      <w:pPr>
        <w:spacing w:after="0" w:line="288" w:lineRule="auto"/>
        <w:ind w:left="709"/>
        <w:jc w:val="both"/>
        <w:rPr>
          <w:rFonts w:ascii="Times New Roman" w:hAnsi="Times New Roman"/>
          <w:sz w:val="24"/>
          <w:szCs w:val="24"/>
          <w:lang w:eastAsia="ru-RU"/>
        </w:rPr>
      </w:pPr>
    </w:p>
    <w:p w14:paraId="27065D2D" w14:textId="77777777" w:rsidR="004D42C0" w:rsidRPr="00C240F6" w:rsidRDefault="004D42C0" w:rsidP="00DB646E">
      <w:pPr>
        <w:numPr>
          <w:ilvl w:val="0"/>
          <w:numId w:val="1"/>
        </w:numPr>
        <w:spacing w:after="0" w:line="288" w:lineRule="auto"/>
        <w:jc w:val="center"/>
        <w:rPr>
          <w:rFonts w:ascii="Times New Roman" w:hAnsi="Times New Roman"/>
          <w:b/>
          <w:sz w:val="24"/>
          <w:szCs w:val="24"/>
        </w:rPr>
      </w:pPr>
      <w:r w:rsidRPr="00C240F6">
        <w:rPr>
          <w:rFonts w:ascii="Times New Roman" w:hAnsi="Times New Roman"/>
          <w:b/>
          <w:sz w:val="24"/>
          <w:szCs w:val="24"/>
        </w:rPr>
        <w:t>Взаимодействие сторон</w:t>
      </w:r>
    </w:p>
    <w:p w14:paraId="3A314E75" w14:textId="77777777" w:rsidR="004D42C0" w:rsidRPr="00C240F6" w:rsidRDefault="004D42C0" w:rsidP="00DB646E">
      <w:pPr>
        <w:spacing w:after="0" w:line="288" w:lineRule="auto"/>
        <w:ind w:left="405"/>
        <w:rPr>
          <w:rFonts w:ascii="Times New Roman" w:hAnsi="Times New Roman"/>
          <w:sz w:val="24"/>
          <w:szCs w:val="24"/>
        </w:rPr>
      </w:pPr>
    </w:p>
    <w:p w14:paraId="109BA072"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2.1.</w:t>
      </w:r>
      <w:r w:rsidRPr="00C240F6">
        <w:rPr>
          <w:rFonts w:ascii="Times New Roman" w:hAnsi="Times New Roman"/>
          <w:sz w:val="24"/>
          <w:szCs w:val="24"/>
        </w:rPr>
        <w:tab/>
      </w:r>
      <w:r w:rsidRPr="00C240F6">
        <w:rPr>
          <w:rFonts w:ascii="Times New Roman" w:hAnsi="Times New Roman"/>
          <w:b/>
          <w:sz w:val="24"/>
          <w:szCs w:val="24"/>
        </w:rPr>
        <w:t>Исполнитель</w:t>
      </w:r>
      <w:r w:rsidRPr="00C240F6">
        <w:rPr>
          <w:rFonts w:ascii="Times New Roman" w:hAnsi="Times New Roman"/>
          <w:sz w:val="24"/>
          <w:szCs w:val="24"/>
        </w:rPr>
        <w:t xml:space="preserve"> вправе:</w:t>
      </w:r>
    </w:p>
    <w:p w14:paraId="3D66E2E5"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2.1.1.</w:t>
      </w:r>
      <w:r w:rsidRPr="00C240F6">
        <w:rPr>
          <w:rFonts w:ascii="Times New Roman" w:hAnsi="Times New Roman"/>
          <w:sz w:val="24"/>
          <w:szCs w:val="24"/>
        </w:rPr>
        <w:tab/>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2F1B4ED9"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2.1.2.</w:t>
      </w:r>
      <w:r w:rsidRPr="00C240F6">
        <w:rPr>
          <w:rFonts w:ascii="Times New Roman" w:hAnsi="Times New Roman"/>
          <w:sz w:val="24"/>
          <w:szCs w:val="24"/>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5ACA4A3"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2.2.</w:t>
      </w:r>
      <w:r w:rsidRPr="00C240F6">
        <w:rPr>
          <w:rFonts w:ascii="Times New Roman" w:hAnsi="Times New Roman"/>
          <w:sz w:val="24"/>
          <w:szCs w:val="24"/>
        </w:rPr>
        <w:tab/>
      </w:r>
      <w:r>
        <w:rPr>
          <w:rFonts w:ascii="Times New Roman" w:hAnsi="Times New Roman"/>
          <w:b/>
          <w:sz w:val="24"/>
          <w:szCs w:val="24"/>
        </w:rPr>
        <w:t>Обучающийся</w:t>
      </w:r>
      <w:r w:rsidRPr="00C240F6">
        <w:rPr>
          <w:rFonts w:ascii="Times New Roman" w:hAnsi="Times New Roman"/>
          <w:sz w:val="24"/>
          <w:szCs w:val="24"/>
        </w:rPr>
        <w:t xml:space="preserve"> вправе:</w:t>
      </w:r>
    </w:p>
    <w:p w14:paraId="0B34D7D6"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0548DF53"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 xml:space="preserve">2.2.2. Расторгнуть настоящий </w:t>
      </w:r>
      <w:r>
        <w:rPr>
          <w:rFonts w:ascii="Times New Roman" w:hAnsi="Times New Roman"/>
          <w:sz w:val="24"/>
          <w:szCs w:val="24"/>
        </w:rPr>
        <w:t>Д</w:t>
      </w:r>
      <w:r w:rsidRPr="00C240F6">
        <w:rPr>
          <w:rFonts w:ascii="Times New Roman" w:hAnsi="Times New Roman"/>
          <w:sz w:val="24"/>
          <w:szCs w:val="24"/>
        </w:rPr>
        <w:t>оговор в любое время, после погашения финансовой задолженности и возмещения фактических расходов Исполнителя.</w:t>
      </w:r>
    </w:p>
    <w:p w14:paraId="57AC1791"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2.3</w:t>
      </w:r>
      <w:r w:rsidRPr="00C240F6">
        <w:rPr>
          <w:rFonts w:ascii="Times New Roman" w:hAnsi="Times New Roman"/>
          <w:sz w:val="24"/>
          <w:szCs w:val="24"/>
        </w:rPr>
        <w:t>.</w:t>
      </w:r>
      <w:r w:rsidRPr="00C240F6">
        <w:rPr>
          <w:rFonts w:ascii="Times New Roman" w:hAnsi="Times New Roman"/>
          <w:sz w:val="24"/>
          <w:szCs w:val="24"/>
        </w:rPr>
        <w:tab/>
      </w:r>
      <w:r w:rsidRPr="00B16E5D">
        <w:rPr>
          <w:rFonts w:ascii="Times New Roman" w:hAnsi="Times New Roman"/>
          <w:sz w:val="24"/>
          <w:szCs w:val="24"/>
        </w:rPr>
        <w:t>Обучающемуся</w:t>
      </w:r>
      <w:r w:rsidRPr="00C240F6">
        <w:rPr>
          <w:rFonts w:ascii="Times New Roman" w:hAnsi="Times New Roman"/>
          <w:b/>
          <w:sz w:val="24"/>
          <w:szCs w:val="24"/>
        </w:rPr>
        <w:t xml:space="preserve"> </w:t>
      </w:r>
      <w:r w:rsidRPr="00C240F6">
        <w:rPr>
          <w:rFonts w:ascii="Times New Roman" w:hAnsi="Times New Roman"/>
          <w:sz w:val="24"/>
          <w:szCs w:val="24"/>
        </w:rPr>
        <w:t xml:space="preserve">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sidRPr="00C240F6">
          <w:rPr>
            <w:rFonts w:ascii="Times New Roman" w:hAnsi="Times New Roman"/>
            <w:sz w:val="24"/>
            <w:szCs w:val="24"/>
          </w:rPr>
          <w:t>2012 г</w:t>
        </w:r>
      </w:smartTag>
      <w:r w:rsidRPr="00C240F6">
        <w:rPr>
          <w:rFonts w:ascii="Times New Roman" w:hAnsi="Times New Roman"/>
          <w:sz w:val="24"/>
          <w:szCs w:val="24"/>
        </w:rPr>
        <w:t>. № 273-ФЗ "Об образовании в Российской Федерации".</w:t>
      </w:r>
    </w:p>
    <w:p w14:paraId="0010FA29"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2.4</w:t>
      </w:r>
      <w:r w:rsidRPr="00C240F6">
        <w:rPr>
          <w:rFonts w:ascii="Times New Roman" w:hAnsi="Times New Roman"/>
          <w:sz w:val="24"/>
          <w:szCs w:val="24"/>
        </w:rPr>
        <w:t>.</w:t>
      </w:r>
      <w:r w:rsidRPr="00C240F6">
        <w:rPr>
          <w:rFonts w:ascii="Times New Roman" w:hAnsi="Times New Roman"/>
          <w:sz w:val="24"/>
          <w:szCs w:val="24"/>
        </w:rPr>
        <w:tab/>
        <w:t>Обращаться к Исполнителю по вопросам, касающимся образовательного процесса.</w:t>
      </w:r>
    </w:p>
    <w:p w14:paraId="26599A43"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lastRenderedPageBreak/>
        <w:t>2.</w:t>
      </w:r>
      <w:r>
        <w:rPr>
          <w:rFonts w:ascii="Times New Roman" w:hAnsi="Times New Roman"/>
          <w:sz w:val="24"/>
          <w:szCs w:val="24"/>
        </w:rPr>
        <w:t>2</w:t>
      </w:r>
      <w:r w:rsidRPr="00C240F6">
        <w:rPr>
          <w:rFonts w:ascii="Times New Roman" w:hAnsi="Times New Roman"/>
          <w:sz w:val="24"/>
          <w:szCs w:val="24"/>
        </w:rPr>
        <w:t>.</w:t>
      </w:r>
      <w:r>
        <w:rPr>
          <w:rFonts w:ascii="Times New Roman" w:hAnsi="Times New Roman"/>
          <w:sz w:val="24"/>
          <w:szCs w:val="24"/>
        </w:rPr>
        <w:t>5</w:t>
      </w:r>
      <w:r w:rsidRPr="00C240F6">
        <w:rPr>
          <w:rFonts w:ascii="Times New Roman" w:hAnsi="Times New Roman"/>
          <w:sz w:val="24"/>
          <w:szCs w:val="24"/>
        </w:rPr>
        <w:t>.</w:t>
      </w:r>
      <w:r w:rsidRPr="00C240F6">
        <w:rPr>
          <w:rFonts w:ascii="Times New Roman" w:hAnsi="Times New Roman"/>
          <w:sz w:val="24"/>
          <w:szCs w:val="24"/>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67FCBFD"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2</w:t>
      </w:r>
      <w:r w:rsidRPr="00C240F6">
        <w:rPr>
          <w:rFonts w:ascii="Times New Roman" w:hAnsi="Times New Roman"/>
          <w:sz w:val="24"/>
          <w:szCs w:val="24"/>
        </w:rPr>
        <w:t>.</w:t>
      </w:r>
      <w:r>
        <w:rPr>
          <w:rFonts w:ascii="Times New Roman" w:hAnsi="Times New Roman"/>
          <w:sz w:val="24"/>
          <w:szCs w:val="24"/>
        </w:rPr>
        <w:t>6</w:t>
      </w:r>
      <w:r w:rsidRPr="00C240F6">
        <w:rPr>
          <w:rFonts w:ascii="Times New Roman" w:hAnsi="Times New Roman"/>
          <w:sz w:val="24"/>
          <w:szCs w:val="24"/>
        </w:rPr>
        <w:t>.</w:t>
      </w:r>
      <w:r w:rsidRPr="00C240F6">
        <w:rPr>
          <w:rFonts w:ascii="Times New Roman" w:hAnsi="Times New Roman"/>
          <w:sz w:val="24"/>
          <w:szCs w:val="24"/>
        </w:rPr>
        <w:tab/>
        <w:t>Получать полную и достоверную информацию об оценке своих знаний, умений, навыков и компетенций, а также о критериях этой оценки.</w:t>
      </w:r>
    </w:p>
    <w:p w14:paraId="7FC1939B"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w:t>
      </w:r>
      <w:r w:rsidRPr="00C240F6">
        <w:rPr>
          <w:rFonts w:ascii="Times New Roman" w:hAnsi="Times New Roman"/>
          <w:sz w:val="24"/>
          <w:szCs w:val="24"/>
        </w:rPr>
        <w:tab/>
      </w:r>
      <w:r w:rsidRPr="00C240F6">
        <w:rPr>
          <w:rFonts w:ascii="Times New Roman" w:hAnsi="Times New Roman"/>
          <w:b/>
          <w:sz w:val="24"/>
          <w:szCs w:val="24"/>
        </w:rPr>
        <w:t>Исполнитель</w:t>
      </w:r>
      <w:r w:rsidRPr="00C240F6">
        <w:rPr>
          <w:rFonts w:ascii="Times New Roman" w:hAnsi="Times New Roman"/>
          <w:sz w:val="24"/>
          <w:szCs w:val="24"/>
        </w:rPr>
        <w:t xml:space="preserve"> обязан:</w:t>
      </w:r>
    </w:p>
    <w:p w14:paraId="40489453"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.1.</w:t>
      </w:r>
      <w:r w:rsidRPr="00C240F6">
        <w:rPr>
          <w:rFonts w:ascii="Times New Roman" w:hAnsi="Times New Roman"/>
          <w:sz w:val="24"/>
          <w:szCs w:val="24"/>
        </w:rPr>
        <w:tab/>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w:t>
      </w:r>
      <w:r>
        <w:rPr>
          <w:rFonts w:ascii="Times New Roman" w:hAnsi="Times New Roman"/>
          <w:sz w:val="24"/>
          <w:szCs w:val="24"/>
        </w:rPr>
        <w:t>условия приема</w:t>
      </w:r>
      <w:r w:rsidRPr="00C240F6">
        <w:rPr>
          <w:rFonts w:ascii="Times New Roman" w:hAnsi="Times New Roman"/>
          <w:sz w:val="24"/>
          <w:szCs w:val="24"/>
        </w:rPr>
        <w:t xml:space="preserve">, в качестве </w:t>
      </w:r>
      <w:r w:rsidRPr="00C240F6">
        <w:rPr>
          <w:rFonts w:ascii="Times New Roman" w:hAnsi="Times New Roman"/>
          <w:sz w:val="24"/>
          <w:szCs w:val="24"/>
          <w:u w:val="single"/>
        </w:rPr>
        <w:t>Слушателя</w:t>
      </w:r>
      <w:r w:rsidRPr="00C240F6">
        <w:rPr>
          <w:rFonts w:ascii="Times New Roman" w:hAnsi="Times New Roman"/>
          <w:sz w:val="24"/>
          <w:szCs w:val="24"/>
        </w:rPr>
        <w:t>.</w:t>
      </w:r>
    </w:p>
    <w:p w14:paraId="3B6F0719"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.2.</w:t>
      </w:r>
      <w:r w:rsidRPr="00C240F6">
        <w:rPr>
          <w:rFonts w:ascii="Times New Roman" w:hAnsi="Times New Roman"/>
          <w:sz w:val="24"/>
          <w:szCs w:val="24"/>
        </w:rPr>
        <w:tab/>
        <w:t xml:space="preserve">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C240F6">
          <w:rPr>
            <w:rFonts w:ascii="Times New Roman" w:hAnsi="Times New Roman"/>
            <w:sz w:val="24"/>
            <w:szCs w:val="24"/>
          </w:rPr>
          <w:t>1992 г</w:t>
        </w:r>
      </w:smartTag>
      <w:r w:rsidRPr="00C240F6">
        <w:rPr>
          <w:rFonts w:ascii="Times New Roman" w:hAnsi="Times New Roman"/>
          <w:sz w:val="24"/>
          <w:szCs w:val="24"/>
        </w:rPr>
        <w:t xml:space="preserve">. № 2300-1 «О защите прав потребителей» и Федеральным законом от 29 декабря </w:t>
      </w:r>
      <w:smartTag w:uri="urn:schemas-microsoft-com:office:smarttags" w:element="metricconverter">
        <w:smartTagPr>
          <w:attr w:name="ProductID" w:val="2012 г"/>
        </w:smartTagPr>
        <w:r w:rsidRPr="00C240F6">
          <w:rPr>
            <w:rFonts w:ascii="Times New Roman" w:hAnsi="Times New Roman"/>
            <w:sz w:val="24"/>
            <w:szCs w:val="24"/>
          </w:rPr>
          <w:t>2012 г</w:t>
        </w:r>
      </w:smartTag>
      <w:r w:rsidRPr="00C240F6">
        <w:rPr>
          <w:rFonts w:ascii="Times New Roman" w:hAnsi="Times New Roman"/>
          <w:sz w:val="24"/>
          <w:szCs w:val="24"/>
        </w:rPr>
        <w:t>. № 273-ФЗ «Об образовании в Российской Федерации».</w:t>
      </w:r>
    </w:p>
    <w:p w14:paraId="2D7026D8"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.3.</w:t>
      </w:r>
      <w:r w:rsidRPr="00C240F6">
        <w:rPr>
          <w:rFonts w:ascii="Times New Roman" w:hAnsi="Times New Roman"/>
          <w:sz w:val="24"/>
          <w:szCs w:val="24"/>
        </w:rPr>
        <w:tab/>
        <w:t xml:space="preserve">Организовать и обеспечить надлежащее предоставление образовательных услуг, предусмотренных разделом 1 настоящего Договора. </w:t>
      </w:r>
    </w:p>
    <w:p w14:paraId="428F015D"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.4.</w:t>
      </w:r>
      <w:r w:rsidRPr="00C240F6">
        <w:rPr>
          <w:rFonts w:ascii="Times New Roman" w:hAnsi="Times New Roman"/>
          <w:sz w:val="24"/>
          <w:szCs w:val="24"/>
        </w:rPr>
        <w:tab/>
        <w:t>Обеспечить Обучающемуся предусмотренные выбранной образовательной программой условия ее освоения.</w:t>
      </w:r>
    </w:p>
    <w:p w14:paraId="03341EE9"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.5.</w:t>
      </w:r>
      <w:r w:rsidRPr="00C240F6">
        <w:rPr>
          <w:rFonts w:ascii="Times New Roman" w:hAnsi="Times New Roman"/>
          <w:sz w:val="24"/>
          <w:szCs w:val="24"/>
        </w:rPr>
        <w:tab/>
        <w:t>Принимать от Обучающегося плату за образовательные услуги.</w:t>
      </w:r>
    </w:p>
    <w:p w14:paraId="0192871F"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3</w:t>
      </w:r>
      <w:r w:rsidRPr="00C240F6">
        <w:rPr>
          <w:rFonts w:ascii="Times New Roman" w:hAnsi="Times New Roman"/>
          <w:sz w:val="24"/>
          <w:szCs w:val="24"/>
        </w:rPr>
        <w:t>.6.</w:t>
      </w:r>
      <w:r w:rsidRPr="00C240F6">
        <w:rPr>
          <w:rFonts w:ascii="Times New Roman" w:hAnsi="Times New Roman"/>
          <w:sz w:val="24"/>
          <w:szCs w:val="24"/>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D5665C3"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4</w:t>
      </w:r>
      <w:r w:rsidRPr="00C240F6">
        <w:rPr>
          <w:rFonts w:ascii="Times New Roman" w:hAnsi="Times New Roman"/>
          <w:sz w:val="24"/>
          <w:szCs w:val="24"/>
        </w:rPr>
        <w:t>.</w:t>
      </w:r>
      <w:r w:rsidRPr="00C240F6">
        <w:rPr>
          <w:rFonts w:ascii="Times New Roman" w:hAnsi="Times New Roman"/>
          <w:sz w:val="24"/>
          <w:szCs w:val="24"/>
        </w:rPr>
        <w:tab/>
      </w:r>
      <w:r w:rsidRPr="00C240F6">
        <w:rPr>
          <w:rFonts w:ascii="Times New Roman" w:hAnsi="Times New Roman"/>
          <w:b/>
          <w:sz w:val="24"/>
          <w:szCs w:val="24"/>
        </w:rPr>
        <w:t>Обучающийся обязан</w:t>
      </w:r>
      <w:r w:rsidRPr="00C240F6">
        <w:rPr>
          <w:rFonts w:ascii="Times New Roman" w:hAnsi="Times New Roman"/>
          <w:sz w:val="24"/>
          <w:szCs w:val="24"/>
        </w:rPr>
        <w:t>:</w:t>
      </w:r>
    </w:p>
    <w:p w14:paraId="268ACED7"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.1. Своевременно вносить плату за предоставляемые Обучающемуся образовательные услуги, указанные в разделе I настоящего Договора, в размере и порядке</w:t>
      </w:r>
      <w:r>
        <w:rPr>
          <w:rFonts w:ascii="Times New Roman" w:hAnsi="Times New Roman"/>
          <w:snapToGrid w:val="0"/>
          <w:sz w:val="24"/>
          <w:szCs w:val="24"/>
        </w:rPr>
        <w:t>,</w:t>
      </w:r>
      <w:r w:rsidRPr="00C240F6">
        <w:rPr>
          <w:rFonts w:ascii="Times New Roman" w:hAnsi="Times New Roman"/>
          <w:snapToGrid w:val="0"/>
          <w:sz w:val="24"/>
          <w:szCs w:val="24"/>
        </w:rPr>
        <w:t xml:space="preserve"> определенными настоящим Договором, а также предоставлять платежные документы, подтверждающие такую оплату.</w:t>
      </w:r>
    </w:p>
    <w:p w14:paraId="362DCF38"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.2.</w:t>
      </w:r>
      <w:r w:rsidRPr="00C240F6">
        <w:rPr>
          <w:rFonts w:ascii="Times New Roman" w:hAnsi="Times New Roman"/>
          <w:sz w:val="24"/>
          <w:szCs w:val="24"/>
        </w:rPr>
        <w:t xml:space="preserve"> При поступлении Обучающегося к Исполнителю и в процессе его обучения своевременно представлять все необходимые документы, в том числе</w:t>
      </w:r>
      <w:r>
        <w:rPr>
          <w:rFonts w:ascii="Times New Roman" w:hAnsi="Times New Roman"/>
          <w:sz w:val="24"/>
          <w:szCs w:val="24"/>
        </w:rPr>
        <w:t>:</w:t>
      </w:r>
      <w:r w:rsidRPr="00C240F6">
        <w:rPr>
          <w:rFonts w:ascii="Times New Roman" w:hAnsi="Times New Roman"/>
          <w:sz w:val="24"/>
          <w:szCs w:val="24"/>
        </w:rPr>
        <w:t xml:space="preserve"> </w:t>
      </w:r>
    </w:p>
    <w:p w14:paraId="16736B44"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w:t>
      </w:r>
      <w:r w:rsidRPr="00C240F6">
        <w:rPr>
          <w:rFonts w:ascii="Times New Roman" w:hAnsi="Times New Roman"/>
          <w:sz w:val="24"/>
          <w:szCs w:val="24"/>
        </w:rPr>
        <w:tab/>
        <w:t>заявление о приеме на обучение;</w:t>
      </w:r>
    </w:p>
    <w:p w14:paraId="64E6D3F6"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w:t>
      </w:r>
      <w:r w:rsidRPr="00C240F6">
        <w:rPr>
          <w:rFonts w:ascii="Times New Roman" w:hAnsi="Times New Roman"/>
          <w:sz w:val="24"/>
          <w:szCs w:val="24"/>
        </w:rPr>
        <w:tab/>
      </w:r>
      <w:r>
        <w:rPr>
          <w:rFonts w:ascii="Times New Roman" w:hAnsi="Times New Roman"/>
          <w:sz w:val="24"/>
          <w:szCs w:val="24"/>
        </w:rPr>
        <w:t xml:space="preserve">копию </w:t>
      </w:r>
      <w:r w:rsidRPr="00C240F6">
        <w:rPr>
          <w:rFonts w:ascii="Times New Roman" w:hAnsi="Times New Roman"/>
          <w:sz w:val="24"/>
          <w:szCs w:val="24"/>
        </w:rPr>
        <w:t>документ</w:t>
      </w:r>
      <w:r>
        <w:rPr>
          <w:rFonts w:ascii="Times New Roman" w:hAnsi="Times New Roman"/>
          <w:sz w:val="24"/>
          <w:szCs w:val="24"/>
        </w:rPr>
        <w:t>а</w:t>
      </w:r>
      <w:r w:rsidRPr="00C240F6">
        <w:rPr>
          <w:rFonts w:ascii="Times New Roman" w:hAnsi="Times New Roman"/>
          <w:sz w:val="24"/>
          <w:szCs w:val="24"/>
        </w:rPr>
        <w:t>, удостоверяющ</w:t>
      </w:r>
      <w:r>
        <w:rPr>
          <w:rFonts w:ascii="Times New Roman" w:hAnsi="Times New Roman"/>
          <w:sz w:val="24"/>
          <w:szCs w:val="24"/>
        </w:rPr>
        <w:t>его</w:t>
      </w:r>
      <w:r w:rsidRPr="00C240F6">
        <w:rPr>
          <w:rFonts w:ascii="Times New Roman" w:hAnsi="Times New Roman"/>
          <w:sz w:val="24"/>
          <w:szCs w:val="24"/>
        </w:rPr>
        <w:t xml:space="preserve"> личность;</w:t>
      </w:r>
    </w:p>
    <w:p w14:paraId="065E706B"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w:t>
      </w:r>
      <w:r w:rsidRPr="00C240F6">
        <w:rPr>
          <w:rFonts w:ascii="Times New Roman" w:hAnsi="Times New Roman"/>
          <w:sz w:val="24"/>
          <w:szCs w:val="24"/>
        </w:rPr>
        <w:tab/>
      </w:r>
      <w:r w:rsidRPr="00175A1F">
        <w:rPr>
          <w:rFonts w:ascii="Times New Roman" w:hAnsi="Times New Roman"/>
          <w:sz w:val="24"/>
          <w:szCs w:val="24"/>
        </w:rPr>
        <w:t>копию документа об образовании или об уровне образования и о квалификации</w:t>
      </w:r>
      <w:r w:rsidRPr="00C240F6">
        <w:rPr>
          <w:rFonts w:ascii="Times New Roman" w:hAnsi="Times New Roman"/>
          <w:sz w:val="24"/>
          <w:szCs w:val="24"/>
        </w:rPr>
        <w:t>;</w:t>
      </w:r>
    </w:p>
    <w:p w14:paraId="700B697F"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w:t>
      </w:r>
      <w:r w:rsidRPr="00C240F6">
        <w:rPr>
          <w:rFonts w:ascii="Times New Roman" w:hAnsi="Times New Roman"/>
          <w:sz w:val="24"/>
          <w:szCs w:val="24"/>
        </w:rPr>
        <w:tab/>
      </w:r>
      <w:r>
        <w:rPr>
          <w:rFonts w:ascii="Times New Roman" w:hAnsi="Times New Roman"/>
          <w:sz w:val="24"/>
          <w:szCs w:val="24"/>
        </w:rPr>
        <w:t>1</w:t>
      </w:r>
      <w:r w:rsidRPr="00C240F6">
        <w:rPr>
          <w:rFonts w:ascii="Times New Roman" w:hAnsi="Times New Roman"/>
          <w:sz w:val="24"/>
          <w:szCs w:val="24"/>
        </w:rPr>
        <w:t xml:space="preserve"> фотографи</w:t>
      </w:r>
      <w:r>
        <w:rPr>
          <w:rFonts w:ascii="Times New Roman" w:hAnsi="Times New Roman"/>
          <w:sz w:val="24"/>
          <w:szCs w:val="24"/>
        </w:rPr>
        <w:t>ю</w:t>
      </w:r>
      <w:r w:rsidRPr="00C240F6">
        <w:rPr>
          <w:rFonts w:ascii="Times New Roman" w:hAnsi="Times New Roman"/>
          <w:sz w:val="24"/>
          <w:szCs w:val="24"/>
        </w:rPr>
        <w:t xml:space="preserve"> размером 3х4 см.</w:t>
      </w:r>
    </w:p>
    <w:p w14:paraId="00DB28EC"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.3. Незамедлительно (не позднее трех дней с момента отсутствия) извещать Исполнителя об уважительных причинах отсутствия Обучающегося на занятиях, с последующим предоставлением документа, подтверждающего уважительность причины отсутствия последнего на занятиях (например, листок временной нетрудоспособности, справка из лечебного учреждения, заверенная его печатью и т.п.).</w:t>
      </w:r>
    </w:p>
    <w:p w14:paraId="72BD9BE8"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6F12F9A2"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.5. Возмещать ущерб, причиненный Обучающимся имуществу Исполнителя, в соответствии с законод</w:t>
      </w:r>
      <w:r w:rsidR="007A5D08">
        <w:rPr>
          <w:rFonts w:ascii="Times New Roman" w:hAnsi="Times New Roman"/>
          <w:snapToGrid w:val="0"/>
          <w:sz w:val="24"/>
          <w:szCs w:val="24"/>
        </w:rPr>
        <w:t>ательством Российской Федерации</w:t>
      </w:r>
      <w:r w:rsidRPr="00C240F6">
        <w:rPr>
          <w:rFonts w:ascii="Times New Roman" w:hAnsi="Times New Roman"/>
          <w:snapToGrid w:val="0"/>
          <w:sz w:val="24"/>
          <w:szCs w:val="24"/>
        </w:rPr>
        <w:t>.</w:t>
      </w:r>
    </w:p>
    <w:p w14:paraId="45FFA5E0"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 xml:space="preserve">.6. </w:t>
      </w:r>
      <w:r>
        <w:rPr>
          <w:rFonts w:ascii="Times New Roman" w:hAnsi="Times New Roman"/>
          <w:snapToGrid w:val="0"/>
          <w:sz w:val="24"/>
          <w:szCs w:val="24"/>
        </w:rPr>
        <w:t>Посещать</w:t>
      </w:r>
      <w:r w:rsidRPr="00C240F6">
        <w:rPr>
          <w:rFonts w:ascii="Times New Roman" w:hAnsi="Times New Roman"/>
          <w:snapToGrid w:val="0"/>
          <w:sz w:val="24"/>
          <w:szCs w:val="24"/>
        </w:rPr>
        <w:t xml:space="preserve"> заняти</w:t>
      </w:r>
      <w:r>
        <w:rPr>
          <w:rFonts w:ascii="Times New Roman" w:hAnsi="Times New Roman"/>
          <w:snapToGrid w:val="0"/>
          <w:sz w:val="24"/>
          <w:szCs w:val="24"/>
        </w:rPr>
        <w:t>я</w:t>
      </w:r>
      <w:r w:rsidRPr="00C240F6">
        <w:rPr>
          <w:rFonts w:ascii="Times New Roman" w:hAnsi="Times New Roman"/>
          <w:snapToGrid w:val="0"/>
          <w:sz w:val="24"/>
          <w:szCs w:val="24"/>
        </w:rPr>
        <w:t xml:space="preserve"> в соответствии с учебным планом и учебным расписанием, выполнять в установленные сроки все виды заданий, предусмотренные учебными планами и программами, проходить промежуточные и итоговые формы контроля успеваемости, своевременно сдавать все зачеты и экзамены, при наличии академической задолженности ликвидировать ее в установленные сроки.</w:t>
      </w:r>
    </w:p>
    <w:p w14:paraId="7B8B5D1C"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2.</w:t>
      </w:r>
      <w:r>
        <w:rPr>
          <w:rFonts w:ascii="Times New Roman" w:hAnsi="Times New Roman"/>
          <w:snapToGrid w:val="0"/>
          <w:sz w:val="24"/>
          <w:szCs w:val="24"/>
        </w:rPr>
        <w:t>4</w:t>
      </w:r>
      <w:r w:rsidRPr="00C240F6">
        <w:rPr>
          <w:rFonts w:ascii="Times New Roman" w:hAnsi="Times New Roman"/>
          <w:snapToGrid w:val="0"/>
          <w:sz w:val="24"/>
          <w:szCs w:val="24"/>
        </w:rPr>
        <w:t xml:space="preserve">.7. </w:t>
      </w:r>
      <w:r>
        <w:rPr>
          <w:rFonts w:ascii="Times New Roman" w:hAnsi="Times New Roman"/>
          <w:snapToGrid w:val="0"/>
          <w:sz w:val="24"/>
          <w:szCs w:val="24"/>
        </w:rPr>
        <w:t>Выполнять</w:t>
      </w:r>
      <w:r w:rsidRPr="00C240F6">
        <w:rPr>
          <w:rFonts w:ascii="Times New Roman" w:hAnsi="Times New Roman"/>
          <w:snapToGrid w:val="0"/>
          <w:sz w:val="24"/>
          <w:szCs w:val="24"/>
        </w:rPr>
        <w:t xml:space="preserve"> необходимые условия для подготовки к занятиям и выполнению требований профессорско-преподавательского состава Исполни</w:t>
      </w:r>
      <w:r>
        <w:rPr>
          <w:rFonts w:ascii="Times New Roman" w:hAnsi="Times New Roman"/>
          <w:snapToGrid w:val="0"/>
          <w:sz w:val="24"/>
          <w:szCs w:val="24"/>
        </w:rPr>
        <w:t>теля.</w:t>
      </w:r>
    </w:p>
    <w:p w14:paraId="2C7FFA1A" w14:textId="77777777" w:rsidR="004D42C0" w:rsidRDefault="004D42C0" w:rsidP="00DB646E">
      <w:pPr>
        <w:autoSpaceDE w:val="0"/>
        <w:autoSpaceDN w:val="0"/>
        <w:adjustRightInd w:val="0"/>
        <w:spacing w:after="0" w:line="288" w:lineRule="auto"/>
        <w:ind w:firstLine="709"/>
        <w:jc w:val="both"/>
        <w:rPr>
          <w:rFonts w:ascii="Times New Roman" w:hAnsi="Times New Roman"/>
          <w:sz w:val="24"/>
          <w:szCs w:val="24"/>
        </w:rPr>
      </w:pPr>
      <w:r w:rsidRPr="00C240F6">
        <w:rPr>
          <w:rFonts w:ascii="Times New Roman" w:hAnsi="Times New Roman"/>
          <w:sz w:val="24"/>
          <w:szCs w:val="24"/>
        </w:rPr>
        <w:t>2.</w:t>
      </w:r>
      <w:r>
        <w:rPr>
          <w:rFonts w:ascii="Times New Roman" w:hAnsi="Times New Roman"/>
          <w:sz w:val="24"/>
          <w:szCs w:val="24"/>
        </w:rPr>
        <w:t>4</w:t>
      </w:r>
      <w:r w:rsidRPr="00C240F6">
        <w:rPr>
          <w:rFonts w:ascii="Times New Roman" w:hAnsi="Times New Roman"/>
          <w:sz w:val="24"/>
          <w:szCs w:val="24"/>
        </w:rPr>
        <w:t xml:space="preserve">.8. Сообщать в десятидневный срок об изменении у Обучающегося адреса, в том числе номера телефона и банковских реквизитов, Исполнителю, с момента такого изменения, в письменной </w:t>
      </w:r>
      <w:r w:rsidRPr="00C240F6">
        <w:rPr>
          <w:rFonts w:ascii="Times New Roman" w:hAnsi="Times New Roman"/>
          <w:sz w:val="24"/>
          <w:szCs w:val="24"/>
        </w:rPr>
        <w:lastRenderedPageBreak/>
        <w:t>форме во избежание просрочки исполнения настоящего Договора. В случае несообщения Обучающимся нового адреса Исполнителю в десятидневный срок в письменной форме, Исполнитель направляет всю корреспонденцию Обучающемуся по известному из настоящего Договора ему адресу. Возврат корреспонденции Исполнителю или отсутствие ответа на нее считается односторонним отказом Обучающегося от исполнения условий настоящего Договора и освобождает Исполнителя от обязанности выполнять условия настоящего Договора, а также освобождает Исполнителя от ответственности, предусмотренной действующим законодательством и настоящим Договором за ненадлежащее исполнение и неисполнение настоящего Договора, в том числе по возмещению уже понесенных фактических затрат Обучающегося. В этом случае денежная сумма, внесенная в качестве оплаты за обучение возврату не подлежит, а обязательства Исполнителя по настоящему Договору считаются выполненными в полном объеме.</w:t>
      </w:r>
    </w:p>
    <w:p w14:paraId="44AA85E5" w14:textId="77777777" w:rsidR="004D42C0" w:rsidRDefault="004D42C0" w:rsidP="00DB646E">
      <w:pPr>
        <w:autoSpaceDE w:val="0"/>
        <w:autoSpaceDN w:val="0"/>
        <w:adjustRightInd w:val="0"/>
        <w:spacing w:after="0" w:line="288" w:lineRule="auto"/>
        <w:ind w:firstLine="709"/>
        <w:jc w:val="both"/>
        <w:rPr>
          <w:rFonts w:ascii="Times New Roman" w:hAnsi="Times New Roman"/>
          <w:sz w:val="24"/>
          <w:szCs w:val="24"/>
        </w:rPr>
      </w:pPr>
    </w:p>
    <w:p w14:paraId="5CDF82D9" w14:textId="77777777" w:rsidR="004D42C0" w:rsidRPr="00C240F6" w:rsidRDefault="004D42C0" w:rsidP="00DB646E">
      <w:pPr>
        <w:numPr>
          <w:ilvl w:val="0"/>
          <w:numId w:val="1"/>
        </w:numPr>
        <w:spacing w:after="0" w:line="288" w:lineRule="auto"/>
        <w:jc w:val="center"/>
        <w:rPr>
          <w:rFonts w:ascii="Times New Roman" w:hAnsi="Times New Roman"/>
          <w:b/>
          <w:sz w:val="24"/>
          <w:szCs w:val="24"/>
        </w:rPr>
      </w:pPr>
      <w:r w:rsidRPr="00C240F6">
        <w:rPr>
          <w:rFonts w:ascii="Times New Roman" w:hAnsi="Times New Roman"/>
          <w:b/>
          <w:sz w:val="24"/>
          <w:szCs w:val="24"/>
        </w:rPr>
        <w:t>Стоимость услуг, сроки и порядок их оплаты</w:t>
      </w:r>
    </w:p>
    <w:p w14:paraId="05ABA4D0" w14:textId="77777777" w:rsidR="004D42C0" w:rsidRPr="00C240F6" w:rsidRDefault="004D42C0" w:rsidP="00DB646E">
      <w:pPr>
        <w:spacing w:after="0" w:line="288" w:lineRule="auto"/>
        <w:ind w:left="405"/>
        <w:rPr>
          <w:rFonts w:ascii="Times New Roman" w:hAnsi="Times New Roman"/>
          <w:b/>
          <w:sz w:val="24"/>
          <w:szCs w:val="24"/>
        </w:rPr>
      </w:pPr>
    </w:p>
    <w:p w14:paraId="24DE7B35" w14:textId="77777777" w:rsidR="004D42C0" w:rsidRPr="00C240F6" w:rsidRDefault="004D42C0" w:rsidP="00DB646E">
      <w:pPr>
        <w:spacing w:after="0" w:line="288" w:lineRule="auto"/>
        <w:ind w:right="142" w:firstLine="709"/>
        <w:jc w:val="both"/>
        <w:rPr>
          <w:rFonts w:ascii="Times New Roman" w:hAnsi="Times New Roman"/>
          <w:sz w:val="24"/>
          <w:szCs w:val="24"/>
        </w:rPr>
      </w:pPr>
      <w:r w:rsidRPr="00C240F6">
        <w:rPr>
          <w:rFonts w:ascii="Times New Roman" w:hAnsi="Times New Roman"/>
          <w:sz w:val="24"/>
          <w:szCs w:val="24"/>
        </w:rPr>
        <w:t xml:space="preserve">3.1. Полная стоимость платных образовательных услуг за весь период обучения Обучающегося составляет рублей </w:t>
      </w:r>
      <w:r w:rsidRPr="00C240F6">
        <w:rPr>
          <w:rFonts w:ascii="Times New Roman" w:hAnsi="Times New Roman"/>
          <w:b/>
          <w:sz w:val="24"/>
          <w:szCs w:val="24"/>
          <w:u w:val="single"/>
        </w:rPr>
        <w:t>________ (________________)</w:t>
      </w:r>
      <w:r w:rsidRPr="00C240F6">
        <w:rPr>
          <w:rFonts w:ascii="Times New Roman" w:hAnsi="Times New Roman"/>
          <w:sz w:val="24"/>
          <w:szCs w:val="24"/>
        </w:rPr>
        <w:t xml:space="preserve"> рублей </w:t>
      </w:r>
      <w:r w:rsidRPr="00C240F6">
        <w:rPr>
          <w:rFonts w:ascii="Times New Roman" w:hAnsi="Times New Roman"/>
          <w:b/>
          <w:sz w:val="24"/>
          <w:szCs w:val="24"/>
          <w:u w:val="single"/>
        </w:rPr>
        <w:t>00</w:t>
      </w:r>
      <w:r w:rsidRPr="00C240F6">
        <w:rPr>
          <w:rFonts w:ascii="Times New Roman" w:hAnsi="Times New Roman"/>
          <w:sz w:val="24"/>
          <w:szCs w:val="24"/>
        </w:rPr>
        <w:t xml:space="preserve"> копеек.</w:t>
      </w:r>
    </w:p>
    <w:p w14:paraId="06296A36" w14:textId="77777777" w:rsidR="004D42C0" w:rsidRDefault="004D42C0" w:rsidP="00DB646E">
      <w:pPr>
        <w:spacing w:after="0" w:line="288" w:lineRule="auto"/>
        <w:ind w:right="142" w:firstLine="709"/>
        <w:jc w:val="both"/>
        <w:rPr>
          <w:rFonts w:ascii="Times New Roman" w:hAnsi="Times New Roman"/>
          <w:sz w:val="24"/>
          <w:szCs w:val="24"/>
        </w:rPr>
      </w:pPr>
      <w:r w:rsidRPr="00C240F6">
        <w:rPr>
          <w:rFonts w:ascii="Times New Roman" w:hAnsi="Times New Roman"/>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Финансовые обязательства считаются выполненными с даты поступления денежных средств на расчетный счет Исполнителя.</w:t>
      </w:r>
    </w:p>
    <w:p w14:paraId="7DDC57CE" w14:textId="77777777" w:rsidR="004D42C0" w:rsidRPr="00C240F6" w:rsidRDefault="004D42C0" w:rsidP="00DB646E">
      <w:pPr>
        <w:spacing w:after="0" w:line="288" w:lineRule="auto"/>
        <w:ind w:right="142" w:firstLine="709"/>
        <w:jc w:val="both"/>
        <w:rPr>
          <w:rFonts w:ascii="Times New Roman" w:hAnsi="Times New Roman"/>
          <w:sz w:val="24"/>
          <w:szCs w:val="24"/>
        </w:rPr>
      </w:pPr>
      <w:r>
        <w:rPr>
          <w:rFonts w:ascii="Times New Roman" w:hAnsi="Times New Roman"/>
          <w:sz w:val="24"/>
          <w:szCs w:val="24"/>
        </w:rPr>
        <w:t xml:space="preserve">3.2. </w:t>
      </w:r>
      <w:r w:rsidRPr="00C240F6">
        <w:rPr>
          <w:rFonts w:ascii="Times New Roman" w:hAnsi="Times New Roman"/>
          <w:sz w:val="24"/>
          <w:szCs w:val="24"/>
        </w:rPr>
        <w:t>Оплата производится в безналичном порядке на расчетный счет Исполнителя, указанный в пункте 8 настоящего Договора.</w:t>
      </w:r>
    </w:p>
    <w:p w14:paraId="092170E7" w14:textId="77777777" w:rsidR="004D42C0" w:rsidRPr="00F95F6D" w:rsidRDefault="004D42C0" w:rsidP="00DB646E">
      <w:pPr>
        <w:spacing w:after="0" w:line="288" w:lineRule="auto"/>
        <w:ind w:right="142" w:firstLine="709"/>
        <w:jc w:val="both"/>
        <w:rPr>
          <w:rFonts w:ascii="Times New Roman" w:hAnsi="Times New Roman"/>
          <w:sz w:val="24"/>
          <w:szCs w:val="24"/>
        </w:rPr>
      </w:pPr>
      <w:r w:rsidRPr="00F95F6D">
        <w:rPr>
          <w:rFonts w:ascii="Times New Roman" w:hAnsi="Times New Roman"/>
          <w:sz w:val="24"/>
          <w:szCs w:val="24"/>
        </w:rPr>
        <w:t xml:space="preserve">3.3. Оплата за оказание образовательных услуг производится Обучающимся до начала обучения в размере 100% от стоимости </w:t>
      </w:r>
      <w:r>
        <w:rPr>
          <w:rFonts w:ascii="Times New Roman" w:hAnsi="Times New Roman"/>
          <w:sz w:val="24"/>
          <w:szCs w:val="24"/>
        </w:rPr>
        <w:t xml:space="preserve">платных </w:t>
      </w:r>
      <w:r w:rsidRPr="00F95F6D">
        <w:rPr>
          <w:rFonts w:ascii="Times New Roman" w:hAnsi="Times New Roman"/>
          <w:sz w:val="24"/>
          <w:szCs w:val="24"/>
        </w:rPr>
        <w:t xml:space="preserve">образовательных услуг. </w:t>
      </w:r>
      <w:r w:rsidRPr="00F95F6D">
        <w:rPr>
          <w:rFonts w:ascii="Times New Roman" w:hAnsi="Times New Roman"/>
          <w:snapToGrid w:val="0"/>
          <w:sz w:val="24"/>
          <w:szCs w:val="24"/>
        </w:rPr>
        <w:t xml:space="preserve">Сумма оплаты за обучение НДС не облагается </w:t>
      </w:r>
      <w:r w:rsidRPr="00F95F6D">
        <w:rPr>
          <w:rFonts w:ascii="Times New Roman" w:hAnsi="Times New Roman"/>
          <w:sz w:val="24"/>
          <w:szCs w:val="24"/>
        </w:rPr>
        <w:t>(пп. 14, ч. 2, ст. 149 Налогового кодекса РФ)</w:t>
      </w:r>
      <w:r w:rsidRPr="00F95F6D">
        <w:rPr>
          <w:rFonts w:ascii="Times New Roman" w:hAnsi="Times New Roman"/>
          <w:snapToGrid w:val="0"/>
          <w:sz w:val="24"/>
          <w:szCs w:val="24"/>
        </w:rPr>
        <w:t xml:space="preserve">. </w:t>
      </w:r>
      <w:r w:rsidRPr="00F95F6D">
        <w:rPr>
          <w:rFonts w:ascii="Times New Roman" w:hAnsi="Times New Roman"/>
          <w:sz w:val="24"/>
          <w:szCs w:val="24"/>
        </w:rPr>
        <w:t>Стоимость образовательных услуг является фиксированной и не зависит от объемов аудиторной и (или) внеаудиторной учебной нагрузки.</w:t>
      </w:r>
    </w:p>
    <w:p w14:paraId="62F4F328" w14:textId="77777777" w:rsidR="004D42C0" w:rsidRPr="00F95F6D" w:rsidRDefault="004D42C0" w:rsidP="00DB646E">
      <w:pPr>
        <w:spacing w:after="0" w:line="288" w:lineRule="auto"/>
        <w:ind w:firstLine="709"/>
        <w:jc w:val="both"/>
        <w:rPr>
          <w:rFonts w:ascii="Times New Roman" w:hAnsi="Times New Roman"/>
          <w:sz w:val="24"/>
          <w:szCs w:val="24"/>
        </w:rPr>
      </w:pPr>
      <w:r w:rsidRPr="00F95F6D">
        <w:rPr>
          <w:rFonts w:ascii="Times New Roman" w:hAnsi="Times New Roman"/>
          <w:sz w:val="24"/>
          <w:szCs w:val="24"/>
        </w:rPr>
        <w:t xml:space="preserve">3.4. Все расходы по переводу (перечислению) денежных средств по настоящему Договору несет Обучающийся. </w:t>
      </w:r>
    </w:p>
    <w:p w14:paraId="6A2129EF" w14:textId="77777777" w:rsidR="004D42C0" w:rsidRPr="00DA20A0" w:rsidRDefault="004D42C0" w:rsidP="00DB646E">
      <w:pPr>
        <w:spacing w:after="0" w:line="288" w:lineRule="auto"/>
        <w:ind w:firstLine="709"/>
        <w:jc w:val="both"/>
        <w:rPr>
          <w:rFonts w:ascii="Times New Roman" w:hAnsi="Times New Roman"/>
          <w:sz w:val="24"/>
          <w:szCs w:val="24"/>
        </w:rPr>
      </w:pPr>
      <w:r w:rsidRPr="00DA20A0">
        <w:rPr>
          <w:rFonts w:ascii="Times New Roman" w:hAnsi="Times New Roman"/>
          <w:sz w:val="24"/>
          <w:szCs w:val="24"/>
        </w:rPr>
        <w:t xml:space="preserve">3.5. </w:t>
      </w:r>
      <w:r w:rsidRPr="00DA20A0">
        <w:rPr>
          <w:rFonts w:ascii="Times New Roman" w:hAnsi="Times New Roman"/>
          <w:snapToGrid w:val="0"/>
          <w:sz w:val="24"/>
          <w:szCs w:val="24"/>
        </w:rPr>
        <w:t>В случае отчисления Обучающегося за нарушение Правил внутреннего трудового и учебного распорядка Исполнителя сумма денежных средств, внесенная в счет оплаты образовательных услуг, не возвращается, независимо от фактического (временного) участия Обучающегося в образовательном процессе.</w:t>
      </w:r>
    </w:p>
    <w:p w14:paraId="15529EF4" w14:textId="77777777" w:rsidR="004D42C0" w:rsidRPr="00DA20A0" w:rsidRDefault="004D42C0" w:rsidP="00DB646E">
      <w:pPr>
        <w:spacing w:after="0" w:line="288" w:lineRule="auto"/>
        <w:ind w:firstLine="709"/>
        <w:jc w:val="center"/>
        <w:rPr>
          <w:rFonts w:ascii="Times New Roman" w:hAnsi="Times New Roman"/>
          <w:b/>
          <w:sz w:val="24"/>
          <w:szCs w:val="24"/>
        </w:rPr>
      </w:pPr>
    </w:p>
    <w:p w14:paraId="1DA8A40D" w14:textId="77777777" w:rsidR="004D42C0" w:rsidRPr="00C240F6" w:rsidRDefault="004D42C0" w:rsidP="00DB646E">
      <w:pPr>
        <w:numPr>
          <w:ilvl w:val="0"/>
          <w:numId w:val="1"/>
        </w:numPr>
        <w:spacing w:after="0" w:line="288" w:lineRule="auto"/>
        <w:jc w:val="center"/>
        <w:rPr>
          <w:rFonts w:ascii="Times New Roman" w:hAnsi="Times New Roman"/>
          <w:b/>
          <w:sz w:val="24"/>
          <w:szCs w:val="24"/>
        </w:rPr>
      </w:pPr>
      <w:r w:rsidRPr="00C240F6">
        <w:rPr>
          <w:rFonts w:ascii="Times New Roman" w:hAnsi="Times New Roman"/>
          <w:b/>
          <w:sz w:val="24"/>
          <w:szCs w:val="24"/>
        </w:rPr>
        <w:t>Порядок изменения и расторжения договора</w:t>
      </w:r>
    </w:p>
    <w:p w14:paraId="69AA3D0B" w14:textId="77777777" w:rsidR="004D42C0" w:rsidRPr="00C240F6" w:rsidRDefault="004D42C0" w:rsidP="00DB646E">
      <w:pPr>
        <w:spacing w:after="0" w:line="288" w:lineRule="auto"/>
        <w:ind w:left="405"/>
        <w:rPr>
          <w:rFonts w:ascii="Times New Roman" w:hAnsi="Times New Roman"/>
          <w:b/>
          <w:sz w:val="24"/>
          <w:szCs w:val="24"/>
        </w:rPr>
      </w:pPr>
    </w:p>
    <w:p w14:paraId="42F4C349"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4.1.</w:t>
      </w:r>
      <w:r w:rsidRPr="00C240F6">
        <w:rPr>
          <w:rFonts w:ascii="Times New Roman" w:hAnsi="Times New Roman"/>
          <w:sz w:val="24"/>
          <w:szCs w:val="24"/>
        </w:rPr>
        <w:tab/>
        <w:t>Условия, на которых заключен настоящий Договор, могут быть изменены по соглашению Сторон или в соответствии с законодательством Российской Федерации, действующим на момент соответствующего изменения.</w:t>
      </w:r>
    </w:p>
    <w:p w14:paraId="42F49DC3"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4.2.</w:t>
      </w:r>
      <w:r w:rsidRPr="00C240F6">
        <w:rPr>
          <w:rFonts w:ascii="Times New Roman" w:hAnsi="Times New Roman"/>
          <w:sz w:val="24"/>
          <w:szCs w:val="24"/>
        </w:rPr>
        <w:tab/>
        <w:t>Настоящий Договор может быть расторгнут по соглашению Сторон.</w:t>
      </w:r>
    </w:p>
    <w:p w14:paraId="3D551E4D"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4.3.</w:t>
      </w:r>
      <w:r w:rsidRPr="00C240F6">
        <w:rPr>
          <w:rFonts w:ascii="Times New Roman" w:hAnsi="Times New Roman"/>
          <w:sz w:val="24"/>
          <w:szCs w:val="24"/>
        </w:rPr>
        <w:tab/>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5784F5C"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4.4.</w:t>
      </w:r>
      <w:r w:rsidRPr="00C240F6">
        <w:rPr>
          <w:rFonts w:ascii="Times New Roman" w:hAnsi="Times New Roman"/>
          <w:sz w:val="24"/>
          <w:szCs w:val="24"/>
        </w:rPr>
        <w:tab/>
        <w:t xml:space="preserve">Исполнитель вправе отказаться от исполнения обязательств по Договору при условии полного возмещения </w:t>
      </w:r>
      <w:r>
        <w:rPr>
          <w:rFonts w:ascii="Times New Roman" w:hAnsi="Times New Roman"/>
          <w:sz w:val="24"/>
          <w:szCs w:val="24"/>
        </w:rPr>
        <w:t>Обучающемуся</w:t>
      </w:r>
      <w:r w:rsidRPr="00C240F6">
        <w:rPr>
          <w:rFonts w:ascii="Times New Roman" w:hAnsi="Times New Roman"/>
          <w:sz w:val="24"/>
          <w:szCs w:val="24"/>
        </w:rPr>
        <w:t xml:space="preserve"> убытков.</w:t>
      </w:r>
    </w:p>
    <w:p w14:paraId="738938A9"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lastRenderedPageBreak/>
        <w:t>4.5.</w:t>
      </w:r>
      <w:r w:rsidRPr="00C240F6">
        <w:rPr>
          <w:rFonts w:ascii="Times New Roman" w:hAnsi="Times New Roman"/>
          <w:sz w:val="24"/>
          <w:szCs w:val="24"/>
        </w:rPr>
        <w:tab/>
      </w:r>
      <w:r>
        <w:rPr>
          <w:rFonts w:ascii="Times New Roman" w:hAnsi="Times New Roman"/>
          <w:sz w:val="24"/>
          <w:szCs w:val="24"/>
        </w:rPr>
        <w:t>Обучающийся</w:t>
      </w:r>
      <w:r w:rsidRPr="00C240F6">
        <w:rPr>
          <w:rFonts w:ascii="Times New Roman" w:hAnsi="Times New Roman"/>
          <w:sz w:val="24"/>
          <w:szCs w:val="24"/>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724FAD18" w14:textId="77777777" w:rsidR="004D42C0" w:rsidRPr="00C240F6" w:rsidRDefault="004D42C0" w:rsidP="00DB646E">
      <w:pPr>
        <w:spacing w:after="0" w:line="288" w:lineRule="auto"/>
        <w:ind w:firstLine="709"/>
        <w:jc w:val="center"/>
        <w:rPr>
          <w:rFonts w:ascii="Times New Roman" w:hAnsi="Times New Roman"/>
          <w:b/>
          <w:sz w:val="24"/>
          <w:szCs w:val="24"/>
        </w:rPr>
      </w:pPr>
      <w:r w:rsidRPr="00C240F6">
        <w:rPr>
          <w:rFonts w:ascii="Times New Roman" w:hAnsi="Times New Roman"/>
          <w:b/>
          <w:sz w:val="24"/>
          <w:szCs w:val="24"/>
        </w:rPr>
        <w:t>5. Ответственность Сторон</w:t>
      </w:r>
    </w:p>
    <w:p w14:paraId="75B05BBD" w14:textId="77777777" w:rsidR="004D42C0" w:rsidRPr="00C240F6" w:rsidRDefault="004D42C0" w:rsidP="00DB646E">
      <w:pPr>
        <w:spacing w:after="0" w:line="288" w:lineRule="auto"/>
        <w:ind w:firstLine="709"/>
        <w:jc w:val="center"/>
        <w:rPr>
          <w:rFonts w:ascii="Times New Roman" w:hAnsi="Times New Roman"/>
          <w:b/>
          <w:sz w:val="24"/>
          <w:szCs w:val="24"/>
        </w:rPr>
      </w:pPr>
    </w:p>
    <w:p w14:paraId="09BC62C4"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5.1.</w:t>
      </w:r>
      <w:r w:rsidRPr="00C240F6">
        <w:rPr>
          <w:rFonts w:ascii="Times New Roman" w:hAnsi="Times New Roman"/>
          <w:sz w:val="24"/>
          <w:szCs w:val="24"/>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1B25AB7C"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5.2.</w:t>
      </w:r>
      <w:r w:rsidRPr="00C240F6">
        <w:rPr>
          <w:rFonts w:ascii="Times New Roman" w:hAnsi="Times New Roman"/>
          <w:sz w:val="24"/>
          <w:szCs w:val="24"/>
        </w:rPr>
        <w:tab/>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w:t>
      </w:r>
      <w:r>
        <w:rPr>
          <w:rFonts w:ascii="Times New Roman" w:hAnsi="Times New Roman"/>
          <w:sz w:val="24"/>
          <w:szCs w:val="24"/>
        </w:rPr>
        <w:t>Обучающийся</w:t>
      </w:r>
      <w:r w:rsidRPr="00C240F6">
        <w:rPr>
          <w:rFonts w:ascii="Times New Roman" w:hAnsi="Times New Roman"/>
          <w:sz w:val="24"/>
          <w:szCs w:val="24"/>
        </w:rPr>
        <w:t xml:space="preserve"> вправе по своему выбору потребовать:</w:t>
      </w:r>
    </w:p>
    <w:p w14:paraId="0F3062F5"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5.2.1.</w:t>
      </w:r>
      <w:r w:rsidRPr="00C240F6">
        <w:rPr>
          <w:rFonts w:ascii="Times New Roman" w:hAnsi="Times New Roman"/>
          <w:sz w:val="24"/>
          <w:szCs w:val="24"/>
        </w:rPr>
        <w:tab/>
        <w:t xml:space="preserve">Безвозмездного </w:t>
      </w:r>
      <w:r>
        <w:rPr>
          <w:rFonts w:ascii="Times New Roman" w:hAnsi="Times New Roman"/>
          <w:sz w:val="24"/>
          <w:szCs w:val="24"/>
        </w:rPr>
        <w:t>оказания образовательной услуги.</w:t>
      </w:r>
    </w:p>
    <w:p w14:paraId="4E50F93D"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5.2.2.</w:t>
      </w:r>
      <w:r w:rsidRPr="00C240F6">
        <w:rPr>
          <w:rFonts w:ascii="Times New Roman" w:hAnsi="Times New Roman"/>
          <w:sz w:val="24"/>
          <w:szCs w:val="24"/>
        </w:rPr>
        <w:tab/>
        <w:t>Соразмерного уменьшения стоимости о</w:t>
      </w:r>
      <w:r>
        <w:rPr>
          <w:rFonts w:ascii="Times New Roman" w:hAnsi="Times New Roman"/>
          <w:sz w:val="24"/>
          <w:szCs w:val="24"/>
        </w:rPr>
        <w:t>казанной образовательной услуги.</w:t>
      </w:r>
    </w:p>
    <w:p w14:paraId="137687C2" w14:textId="77777777" w:rsidR="004D42C0" w:rsidRPr="00C240F6" w:rsidRDefault="004D42C0" w:rsidP="00DB646E">
      <w:pPr>
        <w:spacing w:after="0" w:line="288" w:lineRule="auto"/>
        <w:ind w:firstLine="709"/>
        <w:jc w:val="both"/>
        <w:rPr>
          <w:rFonts w:ascii="Times New Roman" w:hAnsi="Times New Roman"/>
          <w:sz w:val="24"/>
          <w:szCs w:val="24"/>
        </w:rPr>
      </w:pPr>
      <w:r w:rsidRPr="00C240F6">
        <w:rPr>
          <w:rFonts w:ascii="Times New Roman" w:hAnsi="Times New Roman"/>
          <w:sz w:val="24"/>
          <w:szCs w:val="24"/>
        </w:rPr>
        <w:t>5.2.3.</w:t>
      </w:r>
      <w:r w:rsidRPr="00C240F6">
        <w:rPr>
          <w:rFonts w:ascii="Times New Roman" w:hAnsi="Times New Roman"/>
          <w:sz w:val="24"/>
          <w:szCs w:val="24"/>
        </w:rPr>
        <w:tab/>
        <w:t>Возмещения понесенных им расходов по устранению недостатков оказанной образовательной услуги своими силами или третьими лицами.</w:t>
      </w:r>
    </w:p>
    <w:p w14:paraId="4542D4D9"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 xml:space="preserve">5.3. </w:t>
      </w:r>
      <w:r>
        <w:rPr>
          <w:rFonts w:ascii="Times New Roman" w:hAnsi="Times New Roman"/>
          <w:snapToGrid w:val="0"/>
          <w:sz w:val="24"/>
          <w:szCs w:val="24"/>
        </w:rPr>
        <w:t>Обучающийся</w:t>
      </w:r>
      <w:r w:rsidRPr="00C240F6">
        <w:rPr>
          <w:rFonts w:ascii="Times New Roman" w:hAnsi="Times New Roman"/>
          <w:snapToGrid w:val="0"/>
          <w:sz w:val="24"/>
          <w:szCs w:val="24"/>
        </w:rPr>
        <w:t xml:space="preserve"> вправе отказаться от исполнения Договора и потребовать полного возмещения убытков, если в 30 (тридцатидневный) срок недостатки образовательной услуги не устранены Исполнителем. </w:t>
      </w:r>
      <w:r>
        <w:rPr>
          <w:rFonts w:ascii="Times New Roman" w:hAnsi="Times New Roman"/>
          <w:snapToGrid w:val="0"/>
          <w:sz w:val="24"/>
          <w:szCs w:val="24"/>
        </w:rPr>
        <w:t>Обучающийся</w:t>
      </w:r>
      <w:r w:rsidRPr="00C240F6">
        <w:rPr>
          <w:rFonts w:ascii="Times New Roman" w:hAnsi="Times New Roman"/>
          <w:snapToGrid w:val="0"/>
          <w:sz w:val="24"/>
          <w:szCs w:val="24"/>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w:t>
      </w:r>
      <w:r>
        <w:rPr>
          <w:rFonts w:ascii="Times New Roman" w:hAnsi="Times New Roman"/>
          <w:snapToGrid w:val="0"/>
          <w:sz w:val="24"/>
          <w:szCs w:val="24"/>
        </w:rPr>
        <w:t>отступления от условий Договора.</w:t>
      </w:r>
    </w:p>
    <w:p w14:paraId="2FEC6B97"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Pr>
          <w:rFonts w:ascii="Times New Roman" w:hAnsi="Times New Roman"/>
          <w:snapToGrid w:val="0"/>
          <w:sz w:val="24"/>
          <w:szCs w:val="24"/>
        </w:rPr>
        <w:t>Обучающийся</w:t>
      </w:r>
      <w:r w:rsidRPr="00C240F6">
        <w:rPr>
          <w:rFonts w:ascii="Times New Roman" w:hAnsi="Times New Roman"/>
          <w:snapToGrid w:val="0"/>
          <w:sz w:val="24"/>
          <w:szCs w:val="24"/>
        </w:rPr>
        <w:t xml:space="preserve"> вправе по своему выбору:</w:t>
      </w:r>
    </w:p>
    <w:p w14:paraId="1BE842C5"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 xml:space="preserve">5.4.1. Назначить Исполнителю новый срок в период учебного года, в течение которого Исполнитель должен приступить к оказанию образовательной услуги и  (или) закончить </w:t>
      </w:r>
      <w:r>
        <w:rPr>
          <w:rFonts w:ascii="Times New Roman" w:hAnsi="Times New Roman"/>
          <w:snapToGrid w:val="0"/>
          <w:sz w:val="24"/>
          <w:szCs w:val="24"/>
        </w:rPr>
        <w:t>оказание образовательной услуги.</w:t>
      </w:r>
    </w:p>
    <w:p w14:paraId="38563AE9"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5.4.2. Поручить оказать образовательную услугу третьим лицам за разумную цену и потребовать от Исполнителя</w:t>
      </w:r>
      <w:r>
        <w:rPr>
          <w:rFonts w:ascii="Times New Roman" w:hAnsi="Times New Roman"/>
          <w:snapToGrid w:val="0"/>
          <w:sz w:val="24"/>
          <w:szCs w:val="24"/>
        </w:rPr>
        <w:t xml:space="preserve"> возмещения понесенных расходов.</w:t>
      </w:r>
    </w:p>
    <w:p w14:paraId="5F1ED116"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5.4.3. Потребовать уменьшения с</w:t>
      </w:r>
      <w:r>
        <w:rPr>
          <w:rFonts w:ascii="Times New Roman" w:hAnsi="Times New Roman"/>
          <w:snapToGrid w:val="0"/>
          <w:sz w:val="24"/>
          <w:szCs w:val="24"/>
        </w:rPr>
        <w:t>тоимости образовательной услуги.</w:t>
      </w:r>
    </w:p>
    <w:p w14:paraId="3C482E08"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5.4.4. Расторгнуть Договор.</w:t>
      </w:r>
    </w:p>
    <w:p w14:paraId="381AB81B" w14:textId="35D80C4C" w:rsidR="004D42C0" w:rsidRPr="007A5D08" w:rsidRDefault="004D42C0" w:rsidP="00DB646E">
      <w:pPr>
        <w:spacing w:after="0" w:line="288" w:lineRule="auto"/>
        <w:ind w:firstLine="709"/>
        <w:jc w:val="both"/>
        <w:rPr>
          <w:rFonts w:ascii="Times New Roman" w:hAnsi="Times New Roman"/>
          <w:color w:val="FF0000"/>
          <w:sz w:val="24"/>
          <w:szCs w:val="24"/>
        </w:rPr>
      </w:pPr>
      <w:r w:rsidRPr="00C240F6">
        <w:rPr>
          <w:rFonts w:ascii="Times New Roman" w:hAnsi="Times New Roman"/>
          <w:snapToGrid w:val="0"/>
          <w:sz w:val="24"/>
          <w:szCs w:val="24"/>
        </w:rPr>
        <w:t xml:space="preserve">5.5. </w:t>
      </w:r>
      <w:r w:rsidRPr="00C240F6">
        <w:rPr>
          <w:rFonts w:ascii="Times New Roman" w:hAnsi="Times New Roman"/>
          <w:sz w:val="24"/>
          <w:szCs w:val="24"/>
        </w:rPr>
        <w:t xml:space="preserve">Споры, возникающие между сторонами по </w:t>
      </w:r>
      <w:r>
        <w:rPr>
          <w:rFonts w:ascii="Times New Roman" w:hAnsi="Times New Roman"/>
          <w:sz w:val="24"/>
          <w:szCs w:val="24"/>
        </w:rPr>
        <w:t>н</w:t>
      </w:r>
      <w:r w:rsidRPr="00C240F6">
        <w:rPr>
          <w:rFonts w:ascii="Times New Roman" w:hAnsi="Times New Roman"/>
          <w:sz w:val="24"/>
          <w:szCs w:val="24"/>
        </w:rPr>
        <w:t xml:space="preserve">астоящему </w:t>
      </w:r>
      <w:r>
        <w:rPr>
          <w:rFonts w:ascii="Times New Roman" w:hAnsi="Times New Roman"/>
          <w:sz w:val="24"/>
          <w:szCs w:val="24"/>
        </w:rPr>
        <w:t>Д</w:t>
      </w:r>
      <w:r w:rsidRPr="00C240F6">
        <w:rPr>
          <w:rFonts w:ascii="Times New Roman" w:hAnsi="Times New Roman"/>
          <w:sz w:val="24"/>
          <w:szCs w:val="24"/>
        </w:rPr>
        <w:t xml:space="preserve">оговору, при невозможности, разрешения их путем переговоров, передаются на рассмотрение в </w:t>
      </w:r>
      <w:r w:rsidR="007A5D08">
        <w:rPr>
          <w:rFonts w:ascii="Times New Roman" w:hAnsi="Times New Roman"/>
          <w:sz w:val="24"/>
          <w:szCs w:val="24"/>
        </w:rPr>
        <w:t>Арбитражный</w:t>
      </w:r>
      <w:r w:rsidR="007A5D08" w:rsidRPr="007A5D08">
        <w:rPr>
          <w:rFonts w:ascii="Times New Roman" w:hAnsi="Times New Roman"/>
          <w:sz w:val="24"/>
          <w:szCs w:val="24"/>
        </w:rPr>
        <w:t xml:space="preserve"> суд </w:t>
      </w:r>
      <w:r>
        <w:rPr>
          <w:rFonts w:ascii="Times New Roman" w:hAnsi="Times New Roman"/>
          <w:sz w:val="24"/>
          <w:szCs w:val="24"/>
        </w:rPr>
        <w:t>города Москвы</w:t>
      </w:r>
      <w:r w:rsidR="006A3C45">
        <w:rPr>
          <w:rFonts w:ascii="Times New Roman" w:hAnsi="Times New Roman"/>
          <w:sz w:val="24"/>
          <w:szCs w:val="24"/>
        </w:rPr>
        <w:t>.</w:t>
      </w:r>
      <w:bookmarkStart w:id="0" w:name="_GoBack"/>
      <w:bookmarkEnd w:id="0"/>
    </w:p>
    <w:p w14:paraId="7415BD6C" w14:textId="77777777" w:rsidR="004D42C0" w:rsidRPr="00C240F6" w:rsidRDefault="004D42C0" w:rsidP="00DB646E">
      <w:pPr>
        <w:spacing w:after="0" w:line="288" w:lineRule="auto"/>
        <w:ind w:firstLine="709"/>
        <w:jc w:val="both"/>
        <w:rPr>
          <w:rFonts w:ascii="Times New Roman" w:hAnsi="Times New Roman"/>
          <w:snapToGrid w:val="0"/>
          <w:sz w:val="24"/>
          <w:szCs w:val="24"/>
        </w:rPr>
      </w:pPr>
    </w:p>
    <w:p w14:paraId="0110BB5E" w14:textId="77777777" w:rsidR="004D42C0" w:rsidRPr="00C240F6" w:rsidRDefault="004D42C0" w:rsidP="00DB646E">
      <w:pPr>
        <w:spacing w:line="288" w:lineRule="auto"/>
        <w:ind w:firstLine="709"/>
        <w:jc w:val="center"/>
        <w:rPr>
          <w:rFonts w:ascii="Times New Roman" w:hAnsi="Times New Roman"/>
          <w:b/>
          <w:snapToGrid w:val="0"/>
          <w:sz w:val="24"/>
          <w:szCs w:val="24"/>
        </w:rPr>
      </w:pPr>
      <w:r w:rsidRPr="00C240F6">
        <w:rPr>
          <w:rFonts w:ascii="Times New Roman" w:hAnsi="Times New Roman"/>
          <w:b/>
          <w:snapToGrid w:val="0"/>
          <w:sz w:val="24"/>
          <w:szCs w:val="24"/>
        </w:rPr>
        <w:t>6. Срок действия Договора</w:t>
      </w:r>
    </w:p>
    <w:p w14:paraId="79F0C49C" w14:textId="77777777" w:rsidR="004D42C0" w:rsidRDefault="004D42C0" w:rsidP="00DB646E">
      <w:pPr>
        <w:spacing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6.1. Настоящий Договор вступает в силу со дня его заключения Сторонами и действует до полного исполнения Сторонами обязательств.</w:t>
      </w:r>
    </w:p>
    <w:p w14:paraId="24B38F1C" w14:textId="77777777" w:rsidR="004D42C0" w:rsidRPr="00C240F6" w:rsidRDefault="004D42C0" w:rsidP="00DB646E">
      <w:pPr>
        <w:spacing w:line="288" w:lineRule="auto"/>
        <w:ind w:firstLine="709"/>
        <w:jc w:val="center"/>
        <w:rPr>
          <w:rFonts w:ascii="Times New Roman" w:hAnsi="Times New Roman"/>
          <w:b/>
          <w:snapToGrid w:val="0"/>
          <w:sz w:val="24"/>
          <w:szCs w:val="24"/>
        </w:rPr>
      </w:pPr>
      <w:r w:rsidRPr="00C240F6">
        <w:rPr>
          <w:rFonts w:ascii="Times New Roman" w:hAnsi="Times New Roman"/>
          <w:b/>
          <w:snapToGrid w:val="0"/>
          <w:sz w:val="24"/>
          <w:szCs w:val="24"/>
        </w:rPr>
        <w:t>7. Заключительные положения</w:t>
      </w:r>
    </w:p>
    <w:p w14:paraId="1785DC8C"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56AA341"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705B786"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lastRenderedPageBreak/>
        <w:t>7.3.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15E7162" w14:textId="77777777" w:rsidR="004D42C0" w:rsidRPr="00C240F6" w:rsidRDefault="004D42C0" w:rsidP="00DB646E">
      <w:pPr>
        <w:spacing w:after="0" w:line="288" w:lineRule="auto"/>
        <w:ind w:firstLine="709"/>
        <w:jc w:val="both"/>
        <w:rPr>
          <w:rFonts w:ascii="Times New Roman" w:hAnsi="Times New Roman"/>
          <w:snapToGrid w:val="0"/>
          <w:sz w:val="24"/>
          <w:szCs w:val="24"/>
        </w:rPr>
      </w:pPr>
      <w:r w:rsidRPr="00C240F6">
        <w:rPr>
          <w:rFonts w:ascii="Times New Roman" w:hAnsi="Times New Roman"/>
          <w:snapToGrid w:val="0"/>
          <w:sz w:val="24"/>
          <w:szCs w:val="24"/>
        </w:rPr>
        <w:t>7.4. Изменения Договора оформляются дополнительными соглашениями к Договору.</w:t>
      </w:r>
    </w:p>
    <w:p w14:paraId="7F30B768" w14:textId="77777777" w:rsidR="004D42C0" w:rsidRPr="000C5BAA" w:rsidRDefault="004D42C0" w:rsidP="00DB646E">
      <w:pPr>
        <w:spacing w:after="0" w:line="288" w:lineRule="auto"/>
        <w:ind w:firstLine="709"/>
        <w:jc w:val="both"/>
        <w:rPr>
          <w:rFonts w:ascii="Times New Roman" w:hAnsi="Times New Roman"/>
          <w:sz w:val="24"/>
          <w:szCs w:val="24"/>
        </w:rPr>
      </w:pPr>
    </w:p>
    <w:p w14:paraId="0AF905D3" w14:textId="77777777" w:rsidR="004D42C0" w:rsidRDefault="004D42C0" w:rsidP="00C240F6">
      <w:pPr>
        <w:spacing w:after="0" w:line="240" w:lineRule="auto"/>
        <w:ind w:firstLine="709"/>
        <w:jc w:val="center"/>
        <w:rPr>
          <w:rFonts w:ascii="Times New Roman" w:hAnsi="Times New Roman"/>
          <w:b/>
          <w:sz w:val="24"/>
          <w:szCs w:val="24"/>
        </w:rPr>
      </w:pPr>
      <w:r>
        <w:rPr>
          <w:rFonts w:ascii="Times New Roman" w:hAnsi="Times New Roman"/>
          <w:b/>
          <w:sz w:val="24"/>
          <w:szCs w:val="24"/>
        </w:rPr>
        <w:t>8</w:t>
      </w:r>
      <w:r w:rsidRPr="000C5BAA">
        <w:rPr>
          <w:rFonts w:ascii="Times New Roman" w:hAnsi="Times New Roman"/>
          <w:b/>
          <w:sz w:val="24"/>
          <w:szCs w:val="24"/>
        </w:rPr>
        <w:t>. Реквизиты Сторон</w:t>
      </w:r>
    </w:p>
    <w:tbl>
      <w:tblPr>
        <w:tblW w:w="10365" w:type="dxa"/>
        <w:tblLook w:val="00A0" w:firstRow="1" w:lastRow="0" w:firstColumn="1" w:lastColumn="0" w:noHBand="0" w:noVBand="0"/>
      </w:tblPr>
      <w:tblGrid>
        <w:gridCol w:w="4869"/>
        <w:gridCol w:w="5496"/>
      </w:tblGrid>
      <w:tr w:rsidR="004D42C0" w:rsidRPr="000C5BAA" w14:paraId="63259617" w14:textId="77777777" w:rsidTr="00EE7EE3">
        <w:tc>
          <w:tcPr>
            <w:tcW w:w="4869" w:type="dxa"/>
          </w:tcPr>
          <w:p w14:paraId="0E6118A4" w14:textId="77777777" w:rsidR="004D42C0" w:rsidRPr="00B97C51" w:rsidRDefault="004D42C0" w:rsidP="00C240F6">
            <w:pPr>
              <w:pStyle w:val="33"/>
              <w:jc w:val="center"/>
              <w:rPr>
                <w:b/>
                <w:szCs w:val="24"/>
                <w:lang w:val="ru-RU"/>
              </w:rPr>
            </w:pPr>
            <w:r w:rsidRPr="00B97C51">
              <w:rPr>
                <w:b/>
                <w:szCs w:val="24"/>
                <w:lang w:val="ru-RU"/>
              </w:rPr>
              <w:t>Исполнитель:</w:t>
            </w:r>
          </w:p>
        </w:tc>
        <w:tc>
          <w:tcPr>
            <w:tcW w:w="5496" w:type="dxa"/>
          </w:tcPr>
          <w:p w14:paraId="3DFB0CC4" w14:textId="77777777" w:rsidR="004D42C0" w:rsidRPr="00B97C51" w:rsidRDefault="004D42C0" w:rsidP="00C240F6">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Обучающийся</w:t>
            </w:r>
            <w:r w:rsidRPr="00B97C51">
              <w:rPr>
                <w:rFonts w:ascii="Times New Roman" w:hAnsi="Times New Roman"/>
                <w:b/>
                <w:sz w:val="24"/>
                <w:szCs w:val="24"/>
                <w:lang w:eastAsia="ru-RU"/>
              </w:rPr>
              <w:t>:</w:t>
            </w:r>
          </w:p>
        </w:tc>
      </w:tr>
      <w:tr w:rsidR="004D42C0" w:rsidRPr="000C5BAA" w14:paraId="7A70101B" w14:textId="77777777" w:rsidTr="00EE7EE3">
        <w:tc>
          <w:tcPr>
            <w:tcW w:w="4869" w:type="dxa"/>
          </w:tcPr>
          <w:p w14:paraId="33FBD6DC" w14:textId="77777777" w:rsidR="004D42C0" w:rsidRPr="00175A1F" w:rsidRDefault="004D42C0" w:rsidP="000614A9">
            <w:pPr>
              <w:pStyle w:val="3"/>
              <w:rPr>
                <w:rFonts w:ascii="Times New Roman" w:hAnsi="Times New Roman"/>
                <w:sz w:val="24"/>
                <w:szCs w:val="24"/>
              </w:rPr>
            </w:pPr>
          </w:p>
          <w:p w14:paraId="5F6E7BFA" w14:textId="77777777" w:rsidR="007A5D08" w:rsidRDefault="007A5D08" w:rsidP="007A5D08">
            <w:pPr>
              <w:autoSpaceDE w:val="0"/>
              <w:autoSpaceDN w:val="0"/>
              <w:adjustRightInd w:val="0"/>
              <w:spacing w:after="0" w:line="240" w:lineRule="auto"/>
              <w:jc w:val="center"/>
              <w:rPr>
                <w:rFonts w:ascii="Times New Roman" w:hAnsi="Times New Roman"/>
                <w:b/>
              </w:rPr>
            </w:pPr>
            <w:r w:rsidRPr="007A5D08">
              <w:rPr>
                <w:rFonts w:ascii="Times New Roman" w:hAnsi="Times New Roman"/>
                <w:b/>
              </w:rPr>
              <w:t>Акционерное общество «Институт финансового развития бизнеса»</w:t>
            </w:r>
          </w:p>
          <w:p w14:paraId="2C971FA8" w14:textId="77777777" w:rsidR="007A5D08" w:rsidRPr="007A5D08" w:rsidRDefault="007A5D08" w:rsidP="007A5D08">
            <w:pPr>
              <w:autoSpaceDE w:val="0"/>
              <w:autoSpaceDN w:val="0"/>
              <w:adjustRightInd w:val="0"/>
              <w:spacing w:after="0" w:line="240" w:lineRule="auto"/>
              <w:jc w:val="center"/>
              <w:rPr>
                <w:rFonts w:ascii="Times New Roman" w:hAnsi="Times New Roman"/>
                <w:b/>
              </w:rPr>
            </w:pPr>
            <w:r>
              <w:rPr>
                <w:rFonts w:ascii="Times New Roman" w:hAnsi="Times New Roman"/>
                <w:b/>
              </w:rPr>
              <w:t>(АО ИФРБ)</w:t>
            </w:r>
          </w:p>
          <w:p w14:paraId="3CA630D8" w14:textId="1798D081" w:rsidR="007A5D08" w:rsidRPr="007A5D08"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 xml:space="preserve">Юридический адрес: </w:t>
            </w:r>
            <w:r w:rsidR="00A22E38" w:rsidRPr="00A22E38">
              <w:rPr>
                <w:rFonts w:ascii="Times New Roman" w:hAnsi="Times New Roman"/>
                <w:bCs/>
              </w:rPr>
              <w:t>123290, Москва, Шелепихинская наб., дом 34, корп.1, оф. 325</w:t>
            </w:r>
          </w:p>
          <w:p w14:paraId="4EACACE1" w14:textId="12953607" w:rsidR="007A5D08" w:rsidRPr="007A5D08"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 xml:space="preserve">ИНН </w:t>
            </w:r>
            <w:r w:rsidR="00A22E38" w:rsidRPr="00A22E38">
              <w:rPr>
                <w:rFonts w:ascii="Times New Roman" w:hAnsi="Times New Roman"/>
              </w:rPr>
              <w:t>7727826272</w:t>
            </w:r>
          </w:p>
          <w:p w14:paraId="5171087B" w14:textId="56A1159C" w:rsidR="007A5D08" w:rsidRPr="007A5D08"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 xml:space="preserve">КПП </w:t>
            </w:r>
            <w:r w:rsidR="00A22E38" w:rsidRPr="00A22E38">
              <w:rPr>
                <w:rFonts w:ascii="Times New Roman" w:hAnsi="Times New Roman"/>
              </w:rPr>
              <w:t>773401001</w:t>
            </w:r>
          </w:p>
          <w:p w14:paraId="785F413A" w14:textId="29348E2B" w:rsidR="007A5D08" w:rsidRPr="007A5D08"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 xml:space="preserve">ОГРН </w:t>
            </w:r>
            <w:r w:rsidR="00A22E38" w:rsidRPr="00A22E38">
              <w:rPr>
                <w:rFonts w:ascii="Times New Roman" w:hAnsi="Times New Roman"/>
              </w:rPr>
              <w:t>1147746093362</w:t>
            </w:r>
          </w:p>
          <w:p w14:paraId="79565982" w14:textId="7D56B81D" w:rsidR="007A5D08" w:rsidRPr="009D0C7B"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Тел.: 8 (499) 390-56-73</w:t>
            </w:r>
          </w:p>
          <w:p w14:paraId="00B4D1C8" w14:textId="183E0B28" w:rsidR="007A5D08" w:rsidRPr="007A5D08"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E-mail: nma@fdbi.ru</w:t>
            </w:r>
          </w:p>
          <w:p w14:paraId="33E09B62" w14:textId="77777777" w:rsidR="004D42C0" w:rsidRPr="006A7EF5"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www.fdbi.ru</w:t>
            </w:r>
          </w:p>
        </w:tc>
        <w:tc>
          <w:tcPr>
            <w:tcW w:w="5496" w:type="dxa"/>
          </w:tcPr>
          <w:p w14:paraId="4AB5BB25" w14:textId="77777777" w:rsidR="004D42C0" w:rsidRPr="00EE7EE3" w:rsidRDefault="004D42C0" w:rsidP="00C240F6">
            <w:pPr>
              <w:spacing w:after="0" w:line="240" w:lineRule="auto"/>
              <w:ind w:firstLine="709"/>
              <w:jc w:val="center"/>
              <w:rPr>
                <w:rFonts w:ascii="Times New Roman" w:hAnsi="Times New Roman"/>
                <w:b/>
                <w:sz w:val="24"/>
                <w:szCs w:val="24"/>
                <w:lang w:eastAsia="ru-RU"/>
              </w:rPr>
            </w:pPr>
          </w:p>
          <w:p w14:paraId="38D956CB" w14:textId="77777777" w:rsidR="007A5D08" w:rsidRDefault="007A5D08" w:rsidP="00EE7EE3">
            <w:pPr>
              <w:spacing w:after="0" w:line="240" w:lineRule="auto"/>
              <w:rPr>
                <w:rFonts w:ascii="Times New Roman" w:hAnsi="Times New Roman"/>
                <w:sz w:val="24"/>
                <w:szCs w:val="24"/>
                <w:lang w:eastAsia="ru-RU"/>
              </w:rPr>
            </w:pPr>
          </w:p>
          <w:p w14:paraId="04E36B89"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_______________________________________</w:t>
            </w:r>
          </w:p>
          <w:p w14:paraId="23A12CAE"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____________________________________________</w:t>
            </w:r>
          </w:p>
          <w:p w14:paraId="793BD4BE"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 xml:space="preserve">                            (Ф.И.О полностью)</w:t>
            </w:r>
          </w:p>
          <w:p w14:paraId="075D6C72"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Паспорт: ___________ , выдан ________________</w:t>
            </w:r>
          </w:p>
          <w:p w14:paraId="261608CA"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___________________________________________</w:t>
            </w:r>
          </w:p>
          <w:p w14:paraId="365BE9C7"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___________________________________________</w:t>
            </w:r>
          </w:p>
          <w:p w14:paraId="7F243A33"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Адрес места регистрации:_____________________</w:t>
            </w:r>
          </w:p>
          <w:p w14:paraId="2BD9BE99"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___________________________________________</w:t>
            </w:r>
          </w:p>
          <w:p w14:paraId="5B71C806"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Тел.: _______________________________________</w:t>
            </w:r>
          </w:p>
          <w:p w14:paraId="37138338" w14:textId="77777777" w:rsidR="004D42C0" w:rsidRPr="00EE7EE3" w:rsidRDefault="004D42C0" w:rsidP="00EE7EE3">
            <w:pPr>
              <w:spacing w:after="0" w:line="240" w:lineRule="auto"/>
              <w:rPr>
                <w:rFonts w:ascii="Times New Roman" w:hAnsi="Times New Roman"/>
                <w:sz w:val="24"/>
                <w:szCs w:val="24"/>
                <w:lang w:eastAsia="ru-RU"/>
              </w:rPr>
            </w:pPr>
          </w:p>
          <w:p w14:paraId="029DCA8C" w14:textId="77777777" w:rsidR="004D42C0" w:rsidRPr="00EE7EE3" w:rsidRDefault="004D42C0" w:rsidP="00EE7EE3">
            <w:pPr>
              <w:spacing w:after="0" w:line="240" w:lineRule="auto"/>
              <w:rPr>
                <w:rFonts w:ascii="Times New Roman" w:hAnsi="Times New Roman"/>
                <w:b/>
                <w:sz w:val="24"/>
                <w:szCs w:val="24"/>
                <w:lang w:eastAsia="ru-RU"/>
              </w:rPr>
            </w:pPr>
          </w:p>
        </w:tc>
      </w:tr>
      <w:tr w:rsidR="004D42C0" w:rsidRPr="000C5BAA" w14:paraId="62F92906" w14:textId="77777777" w:rsidTr="00EE7EE3">
        <w:tc>
          <w:tcPr>
            <w:tcW w:w="4869" w:type="dxa"/>
          </w:tcPr>
          <w:p w14:paraId="3826E54E" w14:textId="77777777" w:rsidR="007A5D08" w:rsidRPr="007A5D08" w:rsidRDefault="007A5D08" w:rsidP="007A5D08">
            <w:pPr>
              <w:autoSpaceDE w:val="0"/>
              <w:autoSpaceDN w:val="0"/>
              <w:adjustRightInd w:val="0"/>
              <w:spacing w:after="0" w:line="240" w:lineRule="auto"/>
              <w:rPr>
                <w:rFonts w:ascii="Times New Roman" w:hAnsi="Times New Roman"/>
              </w:rPr>
            </w:pPr>
            <w:r w:rsidRPr="007A5D08">
              <w:rPr>
                <w:rFonts w:ascii="Times New Roman" w:hAnsi="Times New Roman"/>
              </w:rPr>
              <w:t xml:space="preserve">Генеральный директор </w:t>
            </w:r>
            <w:r w:rsidRPr="007A5D08">
              <w:rPr>
                <w:rFonts w:ascii="Times New Roman" w:hAnsi="Times New Roman"/>
              </w:rPr>
              <w:br/>
              <w:t>АО «Институт финансового развития бизнеса»</w:t>
            </w:r>
          </w:p>
          <w:p w14:paraId="4737B7BA" w14:textId="77777777" w:rsidR="004D42C0" w:rsidRPr="006A7EF5" w:rsidRDefault="004D42C0" w:rsidP="000614A9">
            <w:pPr>
              <w:autoSpaceDE w:val="0"/>
              <w:autoSpaceDN w:val="0"/>
              <w:adjustRightInd w:val="0"/>
              <w:spacing w:after="0" w:line="240" w:lineRule="auto"/>
              <w:rPr>
                <w:rFonts w:ascii="Times New Roman" w:hAnsi="Times New Roman"/>
              </w:rPr>
            </w:pPr>
          </w:p>
          <w:p w14:paraId="3F9044F8" w14:textId="77777777" w:rsidR="004D42C0" w:rsidRPr="006A7EF5" w:rsidRDefault="004D42C0" w:rsidP="007A5D08">
            <w:pPr>
              <w:autoSpaceDE w:val="0"/>
              <w:autoSpaceDN w:val="0"/>
              <w:adjustRightInd w:val="0"/>
              <w:spacing w:after="0" w:line="240" w:lineRule="auto"/>
              <w:rPr>
                <w:rFonts w:ascii="Times New Roman" w:hAnsi="Times New Roman"/>
              </w:rPr>
            </w:pPr>
            <w:r w:rsidRPr="006A7EF5">
              <w:rPr>
                <w:rFonts w:ascii="Times New Roman" w:hAnsi="Times New Roman"/>
              </w:rPr>
              <w:t>_____________________</w:t>
            </w:r>
            <w:r w:rsidR="007A5D08" w:rsidRPr="007A5D08">
              <w:rPr>
                <w:rFonts w:ascii="Times New Roman" w:eastAsia="Times New Roman" w:hAnsi="Times New Roman"/>
                <w:sz w:val="24"/>
                <w:szCs w:val="24"/>
                <w:lang w:eastAsia="ru-RU"/>
              </w:rPr>
              <w:t xml:space="preserve"> </w:t>
            </w:r>
            <w:r w:rsidR="007A5D08" w:rsidRPr="007A5D08">
              <w:rPr>
                <w:rFonts w:ascii="Times New Roman" w:hAnsi="Times New Roman"/>
              </w:rPr>
              <w:t>И.А. Шайхутдинов</w:t>
            </w:r>
            <w:r w:rsidR="007A5D08" w:rsidRPr="006A7EF5">
              <w:rPr>
                <w:rFonts w:ascii="Times New Roman" w:hAnsi="Times New Roman"/>
              </w:rPr>
              <w:t xml:space="preserve"> </w:t>
            </w:r>
            <w:r w:rsidRPr="006A7EF5">
              <w:rPr>
                <w:rFonts w:ascii="Times New Roman" w:hAnsi="Times New Roman"/>
              </w:rPr>
              <w:t>М.П.</w:t>
            </w:r>
          </w:p>
        </w:tc>
        <w:tc>
          <w:tcPr>
            <w:tcW w:w="5496" w:type="dxa"/>
          </w:tcPr>
          <w:p w14:paraId="1CB2B53D" w14:textId="77777777" w:rsidR="004D42C0" w:rsidRDefault="004D42C0" w:rsidP="00EE7EE3">
            <w:pPr>
              <w:spacing w:after="0" w:line="240" w:lineRule="auto"/>
              <w:rPr>
                <w:rFonts w:ascii="Times New Roman" w:hAnsi="Times New Roman"/>
                <w:sz w:val="24"/>
                <w:szCs w:val="24"/>
                <w:lang w:eastAsia="ru-RU"/>
              </w:rPr>
            </w:pPr>
          </w:p>
          <w:p w14:paraId="0EDFA228" w14:textId="77777777" w:rsidR="004D42C0" w:rsidRDefault="004D42C0" w:rsidP="00EE7EE3">
            <w:pPr>
              <w:spacing w:after="0" w:line="240" w:lineRule="auto"/>
              <w:rPr>
                <w:rFonts w:ascii="Times New Roman" w:hAnsi="Times New Roman"/>
                <w:sz w:val="24"/>
                <w:szCs w:val="24"/>
                <w:lang w:eastAsia="ru-RU"/>
              </w:rPr>
            </w:pPr>
          </w:p>
          <w:p w14:paraId="345C8677" w14:textId="77777777" w:rsidR="007A5D08" w:rsidRDefault="007A5D08" w:rsidP="00EE7EE3">
            <w:pPr>
              <w:spacing w:after="0" w:line="240" w:lineRule="auto"/>
              <w:rPr>
                <w:rFonts w:ascii="Times New Roman" w:hAnsi="Times New Roman"/>
                <w:sz w:val="24"/>
                <w:szCs w:val="24"/>
                <w:lang w:eastAsia="ru-RU"/>
              </w:rPr>
            </w:pPr>
          </w:p>
          <w:p w14:paraId="5C9F43F8" w14:textId="77777777" w:rsidR="004D42C0" w:rsidRPr="00EE7EE3" w:rsidRDefault="004D42C0" w:rsidP="00EE7EE3">
            <w:pPr>
              <w:spacing w:after="0" w:line="240" w:lineRule="auto"/>
              <w:rPr>
                <w:rFonts w:ascii="Times New Roman" w:hAnsi="Times New Roman"/>
                <w:sz w:val="24"/>
                <w:szCs w:val="24"/>
                <w:lang w:eastAsia="ru-RU"/>
              </w:rPr>
            </w:pPr>
            <w:r w:rsidRPr="00EE7EE3">
              <w:rPr>
                <w:rFonts w:ascii="Times New Roman" w:hAnsi="Times New Roman"/>
                <w:sz w:val="24"/>
                <w:szCs w:val="24"/>
                <w:lang w:eastAsia="ru-RU"/>
              </w:rPr>
              <w:t>________________          ________________</w:t>
            </w:r>
          </w:p>
          <w:p w14:paraId="64FF5888" w14:textId="77777777" w:rsidR="004D42C0" w:rsidRPr="00356FC7" w:rsidRDefault="004D42C0" w:rsidP="00EE7EE3">
            <w:pPr>
              <w:spacing w:after="0" w:line="240" w:lineRule="auto"/>
              <w:rPr>
                <w:rFonts w:ascii="Times New Roman" w:hAnsi="Times New Roman"/>
                <w:sz w:val="20"/>
                <w:szCs w:val="20"/>
                <w:lang w:eastAsia="ru-RU"/>
              </w:rPr>
            </w:pPr>
            <w:r w:rsidRPr="00356FC7">
              <w:rPr>
                <w:rFonts w:ascii="Times New Roman" w:hAnsi="Times New Roman"/>
                <w:sz w:val="20"/>
                <w:szCs w:val="20"/>
                <w:lang w:eastAsia="ru-RU"/>
              </w:rPr>
              <w:t xml:space="preserve">              (подпись)                     </w:t>
            </w:r>
            <w:r>
              <w:rPr>
                <w:rFonts w:ascii="Times New Roman" w:hAnsi="Times New Roman"/>
                <w:sz w:val="20"/>
                <w:szCs w:val="20"/>
                <w:lang w:eastAsia="ru-RU"/>
              </w:rPr>
              <w:t xml:space="preserve">      </w:t>
            </w:r>
            <w:r w:rsidRPr="00356FC7">
              <w:rPr>
                <w:rFonts w:ascii="Times New Roman" w:hAnsi="Times New Roman"/>
                <w:sz w:val="20"/>
                <w:szCs w:val="20"/>
                <w:lang w:eastAsia="ru-RU"/>
              </w:rPr>
              <w:t>(Ф.И.О.)</w:t>
            </w:r>
          </w:p>
          <w:p w14:paraId="32F458A3" w14:textId="77777777" w:rsidR="004D42C0" w:rsidRPr="00EE7EE3" w:rsidRDefault="004D42C0" w:rsidP="00C240F6">
            <w:pPr>
              <w:spacing w:after="0" w:line="240" w:lineRule="auto"/>
              <w:ind w:firstLine="709"/>
              <w:rPr>
                <w:rFonts w:ascii="Times New Roman" w:hAnsi="Times New Roman"/>
                <w:b/>
                <w:sz w:val="24"/>
                <w:szCs w:val="24"/>
                <w:lang w:eastAsia="ru-RU"/>
              </w:rPr>
            </w:pPr>
          </w:p>
        </w:tc>
      </w:tr>
    </w:tbl>
    <w:p w14:paraId="0BA7B3C8" w14:textId="77777777" w:rsidR="004D42C0" w:rsidRPr="000C5BAA" w:rsidRDefault="004D42C0" w:rsidP="00C240F6">
      <w:pPr>
        <w:spacing w:line="240" w:lineRule="auto"/>
        <w:ind w:firstLine="709"/>
        <w:rPr>
          <w:rFonts w:ascii="Times New Roman" w:hAnsi="Times New Roman"/>
        </w:rPr>
      </w:pPr>
    </w:p>
    <w:p w14:paraId="3BA8C903" w14:textId="77777777" w:rsidR="004D42C0" w:rsidRPr="000C5BAA" w:rsidRDefault="004D42C0" w:rsidP="00C240F6">
      <w:pPr>
        <w:spacing w:line="240" w:lineRule="auto"/>
        <w:ind w:firstLine="709"/>
        <w:rPr>
          <w:rFonts w:ascii="Times New Roman" w:hAnsi="Times New Roman"/>
        </w:rPr>
      </w:pPr>
    </w:p>
    <w:sectPr w:rsidR="004D42C0" w:rsidRPr="000C5BAA" w:rsidSect="00C240F6">
      <w:footerReference w:type="default" r:id="rId7"/>
      <w:pgSz w:w="11906" w:h="16838"/>
      <w:pgMar w:top="567" w:right="567" w:bottom="567" w:left="992" w:header="420"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56E2A" w14:textId="77777777" w:rsidR="00E01953" w:rsidRDefault="00E01953" w:rsidP="009C5256">
      <w:pPr>
        <w:spacing w:after="0" w:line="240" w:lineRule="auto"/>
      </w:pPr>
      <w:r>
        <w:separator/>
      </w:r>
    </w:p>
  </w:endnote>
  <w:endnote w:type="continuationSeparator" w:id="0">
    <w:p w14:paraId="07E77DD1" w14:textId="77777777" w:rsidR="00E01953" w:rsidRDefault="00E01953" w:rsidP="009C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A0FC" w14:textId="77777777" w:rsidR="004D42C0" w:rsidRDefault="004D42C0">
    <w:pPr>
      <w:pStyle w:val="a7"/>
      <w:jc w:val="right"/>
    </w:pPr>
  </w:p>
  <w:p w14:paraId="5AEBDFDA" w14:textId="77777777" w:rsidR="004D42C0" w:rsidRDefault="004D4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5F87E" w14:textId="77777777" w:rsidR="00E01953" w:rsidRDefault="00E01953" w:rsidP="009C5256">
      <w:pPr>
        <w:spacing w:after="0" w:line="240" w:lineRule="auto"/>
      </w:pPr>
      <w:r>
        <w:separator/>
      </w:r>
    </w:p>
  </w:footnote>
  <w:footnote w:type="continuationSeparator" w:id="0">
    <w:p w14:paraId="452AA47E" w14:textId="77777777" w:rsidR="00E01953" w:rsidRDefault="00E01953" w:rsidP="009C5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F0F9C"/>
    <w:multiLevelType w:val="multilevel"/>
    <w:tmpl w:val="ABF8EC18"/>
    <w:lvl w:ilvl="0">
      <w:start w:val="1"/>
      <w:numFmt w:val="decimal"/>
      <w:lvlText w:val="%1."/>
      <w:lvlJc w:val="left"/>
      <w:pPr>
        <w:ind w:left="405" w:hanging="405"/>
      </w:pPr>
      <w:rPr>
        <w:rFonts w:cs="Times New Roman" w:hint="default"/>
      </w:rPr>
    </w:lvl>
    <w:lvl w:ilvl="1">
      <w:start w:val="1"/>
      <w:numFmt w:val="decimal"/>
      <w:lvlText w:val="%1.%2."/>
      <w:lvlJc w:val="left"/>
      <w:pPr>
        <w:ind w:left="547"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50"/>
    <w:rsid w:val="00017AF3"/>
    <w:rsid w:val="0002081E"/>
    <w:rsid w:val="00023EF3"/>
    <w:rsid w:val="000614A9"/>
    <w:rsid w:val="000701D9"/>
    <w:rsid w:val="000C067B"/>
    <w:rsid w:val="000C5BAA"/>
    <w:rsid w:val="000E42B2"/>
    <w:rsid w:val="001439C0"/>
    <w:rsid w:val="001727F1"/>
    <w:rsid w:val="00175A1F"/>
    <w:rsid w:val="001A5667"/>
    <w:rsid w:val="001F2E50"/>
    <w:rsid w:val="001F3C77"/>
    <w:rsid w:val="00242AE9"/>
    <w:rsid w:val="002B3826"/>
    <w:rsid w:val="0030013B"/>
    <w:rsid w:val="0030116A"/>
    <w:rsid w:val="00326462"/>
    <w:rsid w:val="00334DD5"/>
    <w:rsid w:val="00344FC5"/>
    <w:rsid w:val="00356FC7"/>
    <w:rsid w:val="003A50FC"/>
    <w:rsid w:val="003E7229"/>
    <w:rsid w:val="0040418A"/>
    <w:rsid w:val="00415D62"/>
    <w:rsid w:val="00436BE9"/>
    <w:rsid w:val="004416D3"/>
    <w:rsid w:val="00455009"/>
    <w:rsid w:val="00463413"/>
    <w:rsid w:val="004657BB"/>
    <w:rsid w:val="00470732"/>
    <w:rsid w:val="00470BE8"/>
    <w:rsid w:val="004D4014"/>
    <w:rsid w:val="004D42C0"/>
    <w:rsid w:val="00503A08"/>
    <w:rsid w:val="00503C4D"/>
    <w:rsid w:val="00506282"/>
    <w:rsid w:val="00513C01"/>
    <w:rsid w:val="0056371A"/>
    <w:rsid w:val="005D5896"/>
    <w:rsid w:val="005E39AA"/>
    <w:rsid w:val="005F38D3"/>
    <w:rsid w:val="005F5779"/>
    <w:rsid w:val="0062513B"/>
    <w:rsid w:val="00643CEE"/>
    <w:rsid w:val="00661C34"/>
    <w:rsid w:val="00663D35"/>
    <w:rsid w:val="00686584"/>
    <w:rsid w:val="006A3C45"/>
    <w:rsid w:val="006A44FB"/>
    <w:rsid w:val="006A7EF5"/>
    <w:rsid w:val="006C57E0"/>
    <w:rsid w:val="006E3AB0"/>
    <w:rsid w:val="006E52A1"/>
    <w:rsid w:val="00707581"/>
    <w:rsid w:val="00710E20"/>
    <w:rsid w:val="00713AC2"/>
    <w:rsid w:val="007217C3"/>
    <w:rsid w:val="00722B68"/>
    <w:rsid w:val="00747CE5"/>
    <w:rsid w:val="007A49DF"/>
    <w:rsid w:val="007A5D08"/>
    <w:rsid w:val="007B1E6B"/>
    <w:rsid w:val="007D7F9F"/>
    <w:rsid w:val="008655C0"/>
    <w:rsid w:val="008C1E0E"/>
    <w:rsid w:val="008F0F1B"/>
    <w:rsid w:val="0090664F"/>
    <w:rsid w:val="00920E88"/>
    <w:rsid w:val="009555F0"/>
    <w:rsid w:val="00962140"/>
    <w:rsid w:val="009649EC"/>
    <w:rsid w:val="00996DDF"/>
    <w:rsid w:val="009A18D9"/>
    <w:rsid w:val="009A6A1F"/>
    <w:rsid w:val="009B2B67"/>
    <w:rsid w:val="009B391E"/>
    <w:rsid w:val="009C5256"/>
    <w:rsid w:val="009D0C7B"/>
    <w:rsid w:val="00A22E38"/>
    <w:rsid w:val="00A43DC6"/>
    <w:rsid w:val="00A95440"/>
    <w:rsid w:val="00A96CED"/>
    <w:rsid w:val="00AB43CB"/>
    <w:rsid w:val="00AD5B77"/>
    <w:rsid w:val="00B16E5D"/>
    <w:rsid w:val="00B30308"/>
    <w:rsid w:val="00B44D2E"/>
    <w:rsid w:val="00B82709"/>
    <w:rsid w:val="00B97C51"/>
    <w:rsid w:val="00BD1143"/>
    <w:rsid w:val="00BD5F5B"/>
    <w:rsid w:val="00C05E94"/>
    <w:rsid w:val="00C240F6"/>
    <w:rsid w:val="00C31C34"/>
    <w:rsid w:val="00C326D6"/>
    <w:rsid w:val="00C34243"/>
    <w:rsid w:val="00C40A7D"/>
    <w:rsid w:val="00C6106D"/>
    <w:rsid w:val="00C878E0"/>
    <w:rsid w:val="00CA3A83"/>
    <w:rsid w:val="00CE02CC"/>
    <w:rsid w:val="00CF0772"/>
    <w:rsid w:val="00D41851"/>
    <w:rsid w:val="00D874EA"/>
    <w:rsid w:val="00D976A5"/>
    <w:rsid w:val="00DA20A0"/>
    <w:rsid w:val="00DA213A"/>
    <w:rsid w:val="00DB646E"/>
    <w:rsid w:val="00E01953"/>
    <w:rsid w:val="00E31AFB"/>
    <w:rsid w:val="00E43FB1"/>
    <w:rsid w:val="00E54409"/>
    <w:rsid w:val="00EA3CDE"/>
    <w:rsid w:val="00EB678D"/>
    <w:rsid w:val="00EC06E3"/>
    <w:rsid w:val="00EC2E6E"/>
    <w:rsid w:val="00EE7EE3"/>
    <w:rsid w:val="00F366CA"/>
    <w:rsid w:val="00F63FF0"/>
    <w:rsid w:val="00F94E42"/>
    <w:rsid w:val="00F95F6D"/>
    <w:rsid w:val="00FB507D"/>
    <w:rsid w:val="00FF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2C0F76"/>
  <w15:docId w15:val="{C9A300D6-840E-496A-85FC-1D8E347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E50"/>
    <w:pPr>
      <w:spacing w:after="200" w:line="276" w:lineRule="auto"/>
    </w:pPr>
    <w:rPr>
      <w:lang w:eastAsia="en-US"/>
    </w:rPr>
  </w:style>
  <w:style w:type="paragraph" w:styleId="3">
    <w:name w:val="heading 3"/>
    <w:basedOn w:val="a"/>
    <w:next w:val="a"/>
    <w:link w:val="30"/>
    <w:uiPriority w:val="99"/>
    <w:qFormat/>
    <w:locked/>
    <w:rsid w:val="00B97C51"/>
    <w:pPr>
      <w:keepNext/>
      <w:spacing w:after="0" w:line="240" w:lineRule="auto"/>
      <w:outlineLvl w:val="2"/>
    </w:pPr>
    <w:rPr>
      <w:rFonts w:ascii="Arial" w:eastAsia="Times New Roman" w:hAnsi="Arial"/>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97C51"/>
    <w:rPr>
      <w:rFonts w:ascii="Arial" w:hAnsi="Arial" w:cs="Times New Roman"/>
      <w:sz w:val="20"/>
      <w:szCs w:val="20"/>
      <w:u w:val="single"/>
    </w:rPr>
  </w:style>
  <w:style w:type="paragraph" w:styleId="a3">
    <w:name w:val="List Paragraph"/>
    <w:basedOn w:val="a"/>
    <w:uiPriority w:val="99"/>
    <w:qFormat/>
    <w:rsid w:val="001F2E50"/>
    <w:pPr>
      <w:ind w:left="720"/>
      <w:contextualSpacing/>
    </w:pPr>
  </w:style>
  <w:style w:type="table" w:styleId="a4">
    <w:name w:val="Table Grid"/>
    <w:basedOn w:val="a1"/>
    <w:uiPriority w:val="99"/>
    <w:rsid w:val="00CE02C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9C52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9C5256"/>
    <w:rPr>
      <w:rFonts w:cs="Times New Roman"/>
    </w:rPr>
  </w:style>
  <w:style w:type="paragraph" w:styleId="a7">
    <w:name w:val="footer"/>
    <w:basedOn w:val="a"/>
    <w:link w:val="a8"/>
    <w:uiPriority w:val="99"/>
    <w:rsid w:val="009C525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C5256"/>
    <w:rPr>
      <w:rFonts w:cs="Times New Roman"/>
    </w:rPr>
  </w:style>
  <w:style w:type="paragraph" w:styleId="31">
    <w:name w:val="Body Text Indent 3"/>
    <w:basedOn w:val="a"/>
    <w:link w:val="32"/>
    <w:uiPriority w:val="99"/>
    <w:rsid w:val="00A9544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locked/>
    <w:rsid w:val="00A95440"/>
    <w:rPr>
      <w:rFonts w:ascii="Times New Roman" w:hAnsi="Times New Roman" w:cs="Times New Roman"/>
      <w:sz w:val="16"/>
      <w:szCs w:val="16"/>
    </w:rPr>
  </w:style>
  <w:style w:type="paragraph" w:styleId="33">
    <w:name w:val="Body Text 3"/>
    <w:basedOn w:val="a"/>
    <w:link w:val="34"/>
    <w:uiPriority w:val="99"/>
    <w:rsid w:val="00B97C51"/>
    <w:pPr>
      <w:spacing w:after="0" w:line="240" w:lineRule="auto"/>
      <w:jc w:val="both"/>
    </w:pPr>
    <w:rPr>
      <w:rFonts w:ascii="Times New Roman" w:eastAsia="Times New Roman" w:hAnsi="Times New Roman"/>
      <w:sz w:val="24"/>
      <w:szCs w:val="20"/>
      <w:lang w:val="en-US" w:eastAsia="ru-RU"/>
    </w:rPr>
  </w:style>
  <w:style w:type="character" w:customStyle="1" w:styleId="34">
    <w:name w:val="Основной текст 3 Знак"/>
    <w:basedOn w:val="a0"/>
    <w:link w:val="33"/>
    <w:uiPriority w:val="99"/>
    <w:locked/>
    <w:rsid w:val="00B97C51"/>
    <w:rPr>
      <w:rFonts w:ascii="Times New Roman" w:hAnsi="Times New Roman" w:cs="Times New Roman"/>
      <w:sz w:val="20"/>
      <w:szCs w:val="20"/>
      <w:lang w:val="en-US"/>
    </w:rPr>
  </w:style>
  <w:style w:type="paragraph" w:styleId="a9">
    <w:name w:val="Balloon Text"/>
    <w:basedOn w:val="a"/>
    <w:link w:val="aa"/>
    <w:uiPriority w:val="99"/>
    <w:semiHidden/>
    <w:rsid w:val="006A7E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A7EF5"/>
    <w:rPr>
      <w:rFonts w:ascii="Tahoma" w:hAnsi="Tahoma" w:cs="Tahoma"/>
      <w:sz w:val="16"/>
      <w:szCs w:val="16"/>
      <w:lang w:eastAsia="en-US"/>
    </w:rPr>
  </w:style>
  <w:style w:type="paragraph" w:styleId="ab">
    <w:name w:val="Body Text Indent"/>
    <w:basedOn w:val="a"/>
    <w:link w:val="ac"/>
    <w:uiPriority w:val="99"/>
    <w:semiHidden/>
    <w:rsid w:val="005F38D3"/>
    <w:pPr>
      <w:spacing w:after="120"/>
      <w:ind w:left="283"/>
    </w:pPr>
    <w:rPr>
      <w:rFonts w:ascii="Times New Roman" w:hAnsi="Times New Roman"/>
    </w:rPr>
  </w:style>
  <w:style w:type="character" w:customStyle="1" w:styleId="ac">
    <w:name w:val="Основной текст с отступом Знак"/>
    <w:basedOn w:val="a0"/>
    <w:link w:val="ab"/>
    <w:uiPriority w:val="99"/>
    <w:semiHidden/>
    <w:locked/>
    <w:rsid w:val="005F38D3"/>
    <w:rPr>
      <w:rFonts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86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kkidppo</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dc:creator>
  <cp:lastModifiedBy>Анастасия Маланичева</cp:lastModifiedBy>
  <cp:revision>6</cp:revision>
  <cp:lastPrinted>2014-07-04T08:54:00Z</cp:lastPrinted>
  <dcterms:created xsi:type="dcterms:W3CDTF">2018-04-25T08:24:00Z</dcterms:created>
  <dcterms:modified xsi:type="dcterms:W3CDTF">2020-07-28T12:23:00Z</dcterms:modified>
</cp:coreProperties>
</file>